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41" w:rsidRDefault="00F96A41" w:rsidP="00616602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</w:p>
    <w:p w:rsidR="00616602" w:rsidRDefault="00616602" w:rsidP="00616602">
      <w:pPr>
        <w:spacing w:after="0" w:line="240" w:lineRule="auto"/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FC5756" w:rsidRPr="00FC5756" w:rsidRDefault="00FC5756" w:rsidP="00FC5756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FC5756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66750"/>
            <wp:effectExtent l="0" t="0" r="9525" b="0"/>
            <wp:docPr id="6" name="Рисунок 6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756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C5756" w:rsidRPr="00FC5756" w:rsidRDefault="00FC5756" w:rsidP="00FC5756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24"/>
          <w:lang w:eastAsia="ru-RU"/>
        </w:rPr>
      </w:pP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FC5756">
        <w:rPr>
          <w:rFonts w:eastAsia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FC5756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администрации Новоселицкого муниципального 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округа</w:t>
      </w:r>
    </w:p>
    <w:p w:rsidR="00FC5756" w:rsidRPr="00FC5756" w:rsidRDefault="00FC5756" w:rsidP="00FC5756">
      <w:pPr>
        <w:spacing w:after="0" w:line="264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5756">
        <w:rPr>
          <w:rFonts w:eastAsia="Times New Roman" w:cs="Times New Roman"/>
          <w:b/>
          <w:bCs/>
          <w:sz w:val="28"/>
          <w:szCs w:val="24"/>
          <w:lang w:eastAsia="ru-RU"/>
        </w:rPr>
        <w:t>Ставропольского края</w:t>
      </w:r>
    </w:p>
    <w:p w:rsidR="00FC5756" w:rsidRPr="00FC5756" w:rsidRDefault="00FC5756" w:rsidP="00FC5756">
      <w:pPr>
        <w:spacing w:after="0" w:line="192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C5756" w:rsidRPr="00FC5756" w:rsidRDefault="00FC5756" w:rsidP="00FC5756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FC5756">
        <w:rPr>
          <w:rFonts w:eastAsia="Times New Roman" w:cs="Times New Roman"/>
          <w:sz w:val="20"/>
          <w:szCs w:val="24"/>
          <w:lang w:eastAsia="ru-RU"/>
        </w:rPr>
        <w:t>с. Новоселицкое</w:t>
      </w:r>
    </w:p>
    <w:p w:rsidR="00846803" w:rsidRPr="00FC5756" w:rsidRDefault="00616602" w:rsidP="008468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______2021</w:t>
      </w:r>
      <w:r w:rsidR="00846803" w:rsidRPr="00FC5756">
        <w:rPr>
          <w:rFonts w:eastAsia="Times New Roman" w:cs="Times New Roman"/>
          <w:sz w:val="28"/>
          <w:szCs w:val="28"/>
          <w:lang w:eastAsia="ru-RU"/>
        </w:rPr>
        <w:t xml:space="preserve"> г.                                   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46803" w:rsidRPr="00FC5756">
        <w:rPr>
          <w:rFonts w:eastAsia="Times New Roman" w:cs="Times New Roman"/>
          <w:sz w:val="28"/>
          <w:szCs w:val="28"/>
          <w:lang w:eastAsia="ru-RU"/>
        </w:rPr>
        <w:t>№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____</w:t>
      </w:r>
    </w:p>
    <w:p w:rsidR="00846803" w:rsidRPr="00FC5756" w:rsidRDefault="00846803" w:rsidP="00FC57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6803" w:rsidRPr="00FC5756" w:rsidRDefault="00616602" w:rsidP="0069262F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6602">
        <w:rPr>
          <w:rFonts w:eastAsia="Times New Roman" w:cs="Times New Roman"/>
          <w:sz w:val="28"/>
          <w:szCs w:val="28"/>
          <w:lang w:eastAsia="ru-RU"/>
        </w:rPr>
        <w:t xml:space="preserve">Об утверждении </w:t>
      </w:r>
      <w:r w:rsidR="0069262F" w:rsidRPr="0069262F">
        <w:rPr>
          <w:rFonts w:eastAsia="Times New Roman" w:cs="Times New Roman"/>
          <w:sz w:val="28"/>
          <w:szCs w:val="28"/>
          <w:lang w:eastAsia="ru-RU"/>
        </w:rPr>
        <w:t>П</w:t>
      </w:r>
      <w:r w:rsidR="00F96A41">
        <w:rPr>
          <w:rFonts w:eastAsia="Times New Roman" w:cs="Times New Roman"/>
          <w:sz w:val="28"/>
          <w:szCs w:val="28"/>
          <w:lang w:eastAsia="ru-RU"/>
        </w:rPr>
        <w:t>орядка</w:t>
      </w:r>
      <w:r w:rsidR="0069262F" w:rsidRPr="006926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3F88" w:rsidRPr="00611ECB">
        <w:rPr>
          <w:rFonts w:cs="Times New Roman"/>
          <w:sz w:val="28"/>
          <w:szCs w:val="28"/>
        </w:rPr>
        <w:t xml:space="preserve">ведения </w:t>
      </w:r>
      <w:r w:rsidR="00A24C7C">
        <w:rPr>
          <w:rFonts w:cs="Times New Roman"/>
          <w:sz w:val="28"/>
          <w:szCs w:val="28"/>
        </w:rPr>
        <w:t>журналов</w:t>
      </w:r>
      <w:r w:rsidR="00ED3F88" w:rsidRPr="00611ECB">
        <w:rPr>
          <w:rFonts w:cs="Times New Roman"/>
          <w:sz w:val="28"/>
          <w:szCs w:val="28"/>
        </w:rPr>
        <w:t xml:space="preserve"> регистрации</w:t>
      </w:r>
      <w:r w:rsidR="00FD785D">
        <w:rPr>
          <w:rFonts w:cs="Times New Roman"/>
          <w:sz w:val="28"/>
          <w:szCs w:val="28"/>
        </w:rPr>
        <w:t xml:space="preserve"> захоронений</w:t>
      </w:r>
      <w:r w:rsidR="002F711E">
        <w:rPr>
          <w:rFonts w:cs="Times New Roman"/>
          <w:sz w:val="28"/>
          <w:szCs w:val="28"/>
        </w:rPr>
        <w:t>,</w:t>
      </w:r>
      <w:r w:rsidR="00FD785D">
        <w:rPr>
          <w:rFonts w:cs="Times New Roman"/>
          <w:sz w:val="28"/>
          <w:szCs w:val="28"/>
        </w:rPr>
        <w:t xml:space="preserve"> </w:t>
      </w:r>
      <w:r w:rsidR="00DA4026">
        <w:rPr>
          <w:rFonts w:cs="Times New Roman"/>
          <w:sz w:val="28"/>
          <w:szCs w:val="28"/>
        </w:rPr>
        <w:t xml:space="preserve">журналов регистрации </w:t>
      </w:r>
      <w:r w:rsidR="00ED3F88" w:rsidRPr="00611ECB">
        <w:rPr>
          <w:rFonts w:cs="Times New Roman"/>
          <w:sz w:val="28"/>
          <w:szCs w:val="28"/>
        </w:rPr>
        <w:t>семейных</w:t>
      </w:r>
      <w:r w:rsidR="002F711E">
        <w:rPr>
          <w:rFonts w:cs="Times New Roman"/>
          <w:sz w:val="28"/>
          <w:szCs w:val="28"/>
        </w:rPr>
        <w:t xml:space="preserve"> (родовых)</w:t>
      </w:r>
      <w:r w:rsidR="00ED3F88" w:rsidRPr="00611ECB">
        <w:rPr>
          <w:rFonts w:cs="Times New Roman"/>
          <w:sz w:val="28"/>
          <w:szCs w:val="28"/>
        </w:rPr>
        <w:t xml:space="preserve"> захоронений</w:t>
      </w:r>
      <w:r w:rsidR="00FD785D">
        <w:rPr>
          <w:rFonts w:cs="Times New Roman"/>
          <w:sz w:val="28"/>
          <w:szCs w:val="28"/>
        </w:rPr>
        <w:t xml:space="preserve"> и </w:t>
      </w:r>
      <w:r w:rsidR="00DA4026">
        <w:rPr>
          <w:rFonts w:cs="Times New Roman"/>
          <w:sz w:val="28"/>
          <w:szCs w:val="28"/>
        </w:rPr>
        <w:t xml:space="preserve">журналов регистрации </w:t>
      </w:r>
      <w:r w:rsidR="00FD785D">
        <w:rPr>
          <w:rFonts w:cs="Times New Roman"/>
          <w:sz w:val="28"/>
          <w:szCs w:val="28"/>
        </w:rPr>
        <w:t>урн с прахом</w:t>
      </w:r>
      <w:r w:rsidR="00ED3F88" w:rsidRPr="00611ECB">
        <w:rPr>
          <w:rFonts w:cs="Times New Roman"/>
          <w:sz w:val="28"/>
          <w:szCs w:val="28"/>
        </w:rPr>
        <w:t>, форм</w:t>
      </w:r>
      <w:r w:rsidR="00ED3F88">
        <w:rPr>
          <w:rFonts w:cs="Times New Roman"/>
          <w:sz w:val="28"/>
          <w:szCs w:val="28"/>
        </w:rPr>
        <w:t>ы</w:t>
      </w:r>
      <w:r w:rsidR="00ED3F88" w:rsidRPr="00611ECB">
        <w:rPr>
          <w:rFonts w:cs="Times New Roman"/>
          <w:sz w:val="28"/>
          <w:szCs w:val="28"/>
        </w:rPr>
        <w:t xml:space="preserve"> </w:t>
      </w:r>
      <w:r w:rsidR="00A24C7C">
        <w:rPr>
          <w:rFonts w:cs="Times New Roman"/>
          <w:sz w:val="28"/>
          <w:szCs w:val="28"/>
        </w:rPr>
        <w:t>журналов</w:t>
      </w:r>
      <w:r w:rsidR="00ED3F88" w:rsidRPr="00611ECB">
        <w:rPr>
          <w:rFonts w:cs="Times New Roman"/>
          <w:sz w:val="28"/>
          <w:szCs w:val="28"/>
        </w:rPr>
        <w:t xml:space="preserve"> </w:t>
      </w:r>
      <w:r w:rsidR="00ED3F88">
        <w:rPr>
          <w:rFonts w:cs="Times New Roman"/>
          <w:sz w:val="28"/>
          <w:szCs w:val="28"/>
        </w:rPr>
        <w:t>и П</w:t>
      </w:r>
      <w:r w:rsidR="00ED3F88" w:rsidRPr="00611ECB">
        <w:rPr>
          <w:rFonts w:cs="Times New Roman"/>
          <w:sz w:val="28"/>
          <w:szCs w:val="28"/>
        </w:rPr>
        <w:t>орядк</w:t>
      </w:r>
      <w:r w:rsidR="00ED3F88">
        <w:rPr>
          <w:rFonts w:cs="Times New Roman"/>
          <w:sz w:val="28"/>
          <w:szCs w:val="28"/>
        </w:rPr>
        <w:t>а</w:t>
      </w:r>
      <w:r w:rsidR="00ED3F88" w:rsidRPr="00611ECB">
        <w:rPr>
          <w:rFonts w:cs="Times New Roman"/>
          <w:sz w:val="28"/>
          <w:szCs w:val="28"/>
        </w:rPr>
        <w:t xml:space="preserve"> ведения учета использования (неиспользования) предоставленных </w:t>
      </w:r>
      <w:r w:rsidR="001D517E">
        <w:rPr>
          <w:rFonts w:cs="Times New Roman"/>
          <w:sz w:val="28"/>
          <w:szCs w:val="28"/>
        </w:rPr>
        <w:t xml:space="preserve">земельных </w:t>
      </w:r>
      <w:r w:rsidR="00ED3F88" w:rsidRPr="00611ECB">
        <w:rPr>
          <w:rFonts w:cs="Times New Roman"/>
          <w:sz w:val="28"/>
          <w:szCs w:val="28"/>
        </w:rPr>
        <w:t>участков</w:t>
      </w:r>
      <w:r w:rsidR="001D517E">
        <w:rPr>
          <w:rFonts w:cs="Times New Roman"/>
          <w:sz w:val="28"/>
          <w:szCs w:val="28"/>
        </w:rPr>
        <w:t xml:space="preserve"> на общественных </w:t>
      </w:r>
      <w:r w:rsidR="0069367A">
        <w:rPr>
          <w:rFonts w:cs="Times New Roman"/>
          <w:sz w:val="28"/>
          <w:szCs w:val="28"/>
        </w:rPr>
        <w:t xml:space="preserve">кладбищах </w:t>
      </w:r>
      <w:r w:rsidR="0069367A" w:rsidRPr="00611ECB">
        <w:rPr>
          <w:rFonts w:cs="Times New Roman"/>
          <w:sz w:val="28"/>
          <w:szCs w:val="28"/>
        </w:rPr>
        <w:t>под</w:t>
      </w:r>
      <w:r w:rsidR="00ED3F88" w:rsidRPr="00611ECB">
        <w:rPr>
          <w:rFonts w:cs="Times New Roman"/>
          <w:sz w:val="28"/>
          <w:szCs w:val="28"/>
        </w:rPr>
        <w:t xml:space="preserve"> семейные</w:t>
      </w:r>
      <w:r w:rsidR="00DA4026">
        <w:rPr>
          <w:rFonts w:cs="Times New Roman"/>
          <w:sz w:val="28"/>
          <w:szCs w:val="28"/>
        </w:rPr>
        <w:t xml:space="preserve"> (родовые)</w:t>
      </w:r>
      <w:r w:rsidR="00ED3F88" w:rsidRPr="00611ECB">
        <w:rPr>
          <w:rFonts w:cs="Times New Roman"/>
          <w:sz w:val="28"/>
          <w:szCs w:val="28"/>
        </w:rPr>
        <w:t xml:space="preserve"> захоронения</w:t>
      </w:r>
      <w:r w:rsidR="00ED3F88" w:rsidRPr="00F96A41">
        <w:rPr>
          <w:rFonts w:cs="Times New Roman"/>
          <w:sz w:val="28"/>
          <w:szCs w:val="28"/>
        </w:rPr>
        <w:t xml:space="preserve"> </w:t>
      </w:r>
      <w:r w:rsidR="00A27B33"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="00A27B33" w:rsidRPr="00FC5756">
        <w:rPr>
          <w:rFonts w:eastAsia="Times New Roman" w:cs="Times New Roman"/>
          <w:sz w:val="28"/>
          <w:szCs w:val="28"/>
          <w:lang w:eastAsia="ru-RU"/>
        </w:rPr>
        <w:t>Новоселицкого муниципального округа Ставропольского края</w:t>
      </w:r>
      <w:r w:rsidR="00846803" w:rsidRPr="00FC575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46803" w:rsidRDefault="00846803" w:rsidP="008468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ab/>
      </w:r>
    </w:p>
    <w:p w:rsidR="00846803" w:rsidRPr="00FC5756" w:rsidRDefault="00616602" w:rsidP="00446AB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E4">
        <w:rPr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sz w:val="28"/>
          <w:szCs w:val="28"/>
        </w:rPr>
        <w:t xml:space="preserve">          </w:t>
      </w:r>
      <w:r w:rsidRPr="005743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743E4">
        <w:rPr>
          <w:sz w:val="28"/>
          <w:szCs w:val="28"/>
        </w:rPr>
        <w:t>131-ФЗ «Об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 </w:t>
      </w:r>
      <w:r w:rsidRPr="005743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43E4">
        <w:rPr>
          <w:sz w:val="28"/>
          <w:szCs w:val="28"/>
        </w:rPr>
        <w:t>от 12 января 1996 года № 8-ФЗ «</w:t>
      </w:r>
      <w:r>
        <w:rPr>
          <w:sz w:val="28"/>
          <w:szCs w:val="28"/>
        </w:rPr>
        <w:t xml:space="preserve">О погребении и похоронном деле», </w:t>
      </w:r>
      <w:r w:rsidR="00F96A41">
        <w:rPr>
          <w:sz w:val="28"/>
          <w:szCs w:val="28"/>
        </w:rPr>
        <w:t>Законом</w:t>
      </w:r>
      <w:r w:rsidR="00F96A41" w:rsidRPr="00F96A41">
        <w:rPr>
          <w:sz w:val="28"/>
          <w:szCs w:val="28"/>
        </w:rPr>
        <w:t xml:space="preserve"> Ставропольского края о</w:t>
      </w:r>
      <w:r w:rsidR="00F96A41">
        <w:rPr>
          <w:sz w:val="28"/>
          <w:szCs w:val="28"/>
        </w:rPr>
        <w:t>т 08 июня 2015 года N 62-кз «</w:t>
      </w:r>
      <w:r w:rsidR="00F96A41" w:rsidRPr="00F96A41">
        <w:rPr>
          <w:sz w:val="28"/>
          <w:szCs w:val="28"/>
        </w:rPr>
        <w:t>О некоторых вопросах погребения и похорон</w:t>
      </w:r>
      <w:r w:rsidR="00F96A41">
        <w:rPr>
          <w:sz w:val="28"/>
          <w:szCs w:val="28"/>
        </w:rPr>
        <w:t>ного дела в Ставропольском крае»</w:t>
      </w:r>
      <w:r w:rsidR="00846803" w:rsidRPr="00FC5756">
        <w:rPr>
          <w:rFonts w:eastAsia="Times New Roman" w:cs="Times New Roman"/>
          <w:sz w:val="28"/>
          <w:szCs w:val="28"/>
          <w:lang w:eastAsia="ru-RU"/>
        </w:rPr>
        <w:t xml:space="preserve">, администрация Новоселицкого муниципального </w:t>
      </w:r>
      <w:r w:rsidR="00424951" w:rsidRPr="00FC5756">
        <w:rPr>
          <w:rFonts w:eastAsia="Times New Roman" w:cs="Times New Roman"/>
          <w:sz w:val="28"/>
          <w:szCs w:val="28"/>
          <w:lang w:eastAsia="ru-RU"/>
        </w:rPr>
        <w:t>округа</w:t>
      </w:r>
      <w:r w:rsidR="00F3736E" w:rsidRPr="00FC57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6803" w:rsidRPr="00FC5756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846803" w:rsidRPr="00FC5756" w:rsidRDefault="00846803" w:rsidP="0084680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6803" w:rsidRPr="00FC5756" w:rsidRDefault="00846803" w:rsidP="0084680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846803" w:rsidRPr="00FC5756" w:rsidRDefault="00846803" w:rsidP="0084680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6803" w:rsidRDefault="00846803" w:rsidP="00FC5756">
      <w:pPr>
        <w:tabs>
          <w:tab w:val="left" w:pos="5812"/>
          <w:tab w:val="left" w:pos="6096"/>
        </w:tabs>
        <w:spacing w:after="0" w:line="240" w:lineRule="auto"/>
        <w:ind w:right="-2" w:firstLine="709"/>
        <w:jc w:val="both"/>
        <w:rPr>
          <w:rFonts w:eastAsia="Calibri" w:cs="Times New Roman"/>
          <w:sz w:val="28"/>
          <w:szCs w:val="28"/>
        </w:rPr>
      </w:pPr>
      <w:r w:rsidRPr="00FC5756">
        <w:rPr>
          <w:rFonts w:eastAsia="Calibri" w:cs="Times New Roman"/>
          <w:sz w:val="28"/>
          <w:szCs w:val="28"/>
        </w:rPr>
        <w:t xml:space="preserve">1. </w:t>
      </w:r>
      <w:r w:rsidR="00616602" w:rsidRPr="005743E4">
        <w:rPr>
          <w:sz w:val="28"/>
          <w:szCs w:val="28"/>
        </w:rPr>
        <w:t>Утвердить прилагаемы</w:t>
      </w:r>
      <w:r w:rsidR="000C0A94">
        <w:rPr>
          <w:sz w:val="28"/>
          <w:szCs w:val="28"/>
        </w:rPr>
        <w:t>е</w:t>
      </w:r>
      <w:r w:rsidR="00616602" w:rsidRPr="005743E4">
        <w:rPr>
          <w:sz w:val="28"/>
          <w:szCs w:val="28"/>
        </w:rPr>
        <w:t xml:space="preserve"> </w:t>
      </w:r>
      <w:r w:rsidR="00F96A41" w:rsidRPr="0069262F">
        <w:rPr>
          <w:rFonts w:eastAsia="Times New Roman" w:cs="Times New Roman"/>
          <w:sz w:val="28"/>
          <w:szCs w:val="28"/>
          <w:lang w:eastAsia="ru-RU"/>
        </w:rPr>
        <w:t>П</w:t>
      </w:r>
      <w:r w:rsidR="00F96A41">
        <w:rPr>
          <w:rFonts w:eastAsia="Times New Roman" w:cs="Times New Roman"/>
          <w:sz w:val="28"/>
          <w:szCs w:val="28"/>
          <w:lang w:eastAsia="ru-RU"/>
        </w:rPr>
        <w:t>орядок</w:t>
      </w:r>
      <w:r w:rsidR="00F96A41" w:rsidRPr="006926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3F88" w:rsidRPr="00611ECB">
        <w:rPr>
          <w:rFonts w:cs="Times New Roman"/>
          <w:sz w:val="28"/>
          <w:szCs w:val="28"/>
        </w:rPr>
        <w:t xml:space="preserve">ведения </w:t>
      </w:r>
      <w:r w:rsidR="00A24C7C">
        <w:rPr>
          <w:rFonts w:cs="Times New Roman"/>
          <w:sz w:val="28"/>
          <w:szCs w:val="28"/>
        </w:rPr>
        <w:t>журналов</w:t>
      </w:r>
      <w:r w:rsidR="00ED3F88" w:rsidRPr="00611ECB">
        <w:rPr>
          <w:rFonts w:cs="Times New Roman"/>
          <w:sz w:val="28"/>
          <w:szCs w:val="28"/>
        </w:rPr>
        <w:t xml:space="preserve"> регистрации захоронений</w:t>
      </w:r>
      <w:r w:rsidR="002F711E">
        <w:rPr>
          <w:rFonts w:cs="Times New Roman"/>
          <w:sz w:val="28"/>
          <w:szCs w:val="28"/>
        </w:rPr>
        <w:t>,</w:t>
      </w:r>
      <w:r w:rsidR="00DA4026">
        <w:rPr>
          <w:rFonts w:cs="Times New Roman"/>
          <w:sz w:val="28"/>
          <w:szCs w:val="28"/>
        </w:rPr>
        <w:t xml:space="preserve"> журналов регистрации</w:t>
      </w:r>
      <w:r w:rsidR="00FD785D">
        <w:rPr>
          <w:rFonts w:cs="Times New Roman"/>
          <w:sz w:val="28"/>
          <w:szCs w:val="28"/>
        </w:rPr>
        <w:t xml:space="preserve"> </w:t>
      </w:r>
      <w:r w:rsidR="00FD785D" w:rsidRPr="00611ECB">
        <w:rPr>
          <w:rFonts w:cs="Times New Roman"/>
          <w:sz w:val="28"/>
          <w:szCs w:val="28"/>
        </w:rPr>
        <w:t>семейных</w:t>
      </w:r>
      <w:r w:rsidR="002F711E">
        <w:rPr>
          <w:rFonts w:cs="Times New Roman"/>
          <w:sz w:val="28"/>
          <w:szCs w:val="28"/>
        </w:rPr>
        <w:t xml:space="preserve"> (родовых)</w:t>
      </w:r>
      <w:r w:rsidR="00FD785D" w:rsidRPr="00611ECB">
        <w:rPr>
          <w:rFonts w:cs="Times New Roman"/>
          <w:sz w:val="28"/>
          <w:szCs w:val="28"/>
        </w:rPr>
        <w:t xml:space="preserve"> захоронений</w:t>
      </w:r>
      <w:r w:rsidR="00FD785D">
        <w:rPr>
          <w:rFonts w:cs="Times New Roman"/>
          <w:sz w:val="28"/>
          <w:szCs w:val="28"/>
        </w:rPr>
        <w:t xml:space="preserve"> и</w:t>
      </w:r>
      <w:r w:rsidR="00DA4026">
        <w:rPr>
          <w:rFonts w:cs="Times New Roman"/>
          <w:sz w:val="28"/>
          <w:szCs w:val="28"/>
        </w:rPr>
        <w:t xml:space="preserve"> журналов регистрации</w:t>
      </w:r>
      <w:r w:rsidR="00FD785D">
        <w:rPr>
          <w:rFonts w:cs="Times New Roman"/>
          <w:sz w:val="28"/>
          <w:szCs w:val="28"/>
        </w:rPr>
        <w:t xml:space="preserve"> урн с прахом</w:t>
      </w:r>
      <w:r w:rsidR="00FD785D" w:rsidRPr="00611ECB">
        <w:rPr>
          <w:rFonts w:cs="Times New Roman"/>
          <w:sz w:val="28"/>
          <w:szCs w:val="28"/>
        </w:rPr>
        <w:t>, форм</w:t>
      </w:r>
      <w:r w:rsidR="00FD785D">
        <w:rPr>
          <w:rFonts w:cs="Times New Roman"/>
          <w:sz w:val="28"/>
          <w:szCs w:val="28"/>
        </w:rPr>
        <w:t>ы</w:t>
      </w:r>
      <w:r w:rsidR="00FD785D" w:rsidRPr="00611ECB">
        <w:rPr>
          <w:rFonts w:cs="Times New Roman"/>
          <w:sz w:val="28"/>
          <w:szCs w:val="28"/>
        </w:rPr>
        <w:t xml:space="preserve"> </w:t>
      </w:r>
      <w:r w:rsidR="00A24C7C">
        <w:rPr>
          <w:rFonts w:cs="Times New Roman"/>
          <w:sz w:val="28"/>
          <w:szCs w:val="28"/>
        </w:rPr>
        <w:t>журналов</w:t>
      </w:r>
      <w:r w:rsidRPr="00FC5756">
        <w:rPr>
          <w:rFonts w:eastAsia="Calibri" w:cs="Times New Roman"/>
          <w:sz w:val="28"/>
          <w:szCs w:val="28"/>
        </w:rPr>
        <w:t>.</w:t>
      </w:r>
    </w:p>
    <w:p w:rsidR="0069262F" w:rsidRDefault="0069262F" w:rsidP="00FC5756">
      <w:pPr>
        <w:tabs>
          <w:tab w:val="left" w:pos="5812"/>
          <w:tab w:val="left" w:pos="6096"/>
        </w:tabs>
        <w:spacing w:after="0" w:line="240" w:lineRule="auto"/>
        <w:ind w:right="-2" w:firstLine="709"/>
        <w:jc w:val="both"/>
        <w:rPr>
          <w:rFonts w:eastAsia="Calibri" w:cs="Times New Roman"/>
          <w:sz w:val="28"/>
          <w:szCs w:val="28"/>
        </w:rPr>
      </w:pPr>
    </w:p>
    <w:p w:rsidR="0069262F" w:rsidRDefault="0069262F" w:rsidP="0069262F">
      <w:pPr>
        <w:tabs>
          <w:tab w:val="left" w:pos="5812"/>
          <w:tab w:val="left" w:pos="6096"/>
        </w:tabs>
        <w:spacing w:after="0" w:line="240" w:lineRule="auto"/>
        <w:ind w:right="-2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</w:t>
      </w:r>
      <w:r w:rsidRPr="006926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69262F">
        <w:rPr>
          <w:rFonts w:eastAsia="Calibri" w:cs="Times New Roman"/>
          <w:sz w:val="28"/>
          <w:szCs w:val="28"/>
          <w:lang w:bidi="ru-RU"/>
        </w:rPr>
        <w:t xml:space="preserve">Утвердить </w:t>
      </w:r>
      <w:r w:rsidR="00F96A41">
        <w:rPr>
          <w:sz w:val="28"/>
          <w:szCs w:val="28"/>
        </w:rPr>
        <w:t>прилагаем</w:t>
      </w:r>
      <w:r w:rsidR="000C0A94">
        <w:rPr>
          <w:sz w:val="28"/>
          <w:szCs w:val="28"/>
        </w:rPr>
        <w:t>ый</w:t>
      </w:r>
      <w:r w:rsidRPr="0069262F">
        <w:rPr>
          <w:rFonts w:eastAsia="Calibri" w:cs="Times New Roman"/>
          <w:sz w:val="28"/>
          <w:szCs w:val="28"/>
          <w:lang w:bidi="ru-RU"/>
        </w:rPr>
        <w:t xml:space="preserve"> </w:t>
      </w:r>
      <w:r w:rsidR="00ED3F88">
        <w:rPr>
          <w:rFonts w:cs="Times New Roman"/>
          <w:sz w:val="28"/>
          <w:szCs w:val="28"/>
        </w:rPr>
        <w:t>П</w:t>
      </w:r>
      <w:r w:rsidR="00ED3F88" w:rsidRPr="00611ECB">
        <w:rPr>
          <w:rFonts w:cs="Times New Roman"/>
          <w:sz w:val="28"/>
          <w:szCs w:val="28"/>
        </w:rPr>
        <w:t>оряд</w:t>
      </w:r>
      <w:r w:rsidR="00ED3F88">
        <w:rPr>
          <w:rFonts w:cs="Times New Roman"/>
          <w:sz w:val="28"/>
          <w:szCs w:val="28"/>
        </w:rPr>
        <w:t>о</w:t>
      </w:r>
      <w:r w:rsidR="00ED3F88" w:rsidRPr="00611ECB">
        <w:rPr>
          <w:rFonts w:cs="Times New Roman"/>
          <w:sz w:val="28"/>
          <w:szCs w:val="28"/>
        </w:rPr>
        <w:t xml:space="preserve">к ведения учета использования (неиспользования) предоставленных </w:t>
      </w:r>
      <w:r w:rsidR="001D517E">
        <w:rPr>
          <w:rFonts w:cs="Times New Roman"/>
          <w:sz w:val="28"/>
          <w:szCs w:val="28"/>
        </w:rPr>
        <w:t xml:space="preserve">земельных </w:t>
      </w:r>
      <w:r w:rsidR="001D517E" w:rsidRPr="00611ECB">
        <w:rPr>
          <w:rFonts w:cs="Times New Roman"/>
          <w:sz w:val="28"/>
          <w:szCs w:val="28"/>
        </w:rPr>
        <w:t>участков</w:t>
      </w:r>
      <w:r w:rsidR="001D517E">
        <w:rPr>
          <w:rFonts w:cs="Times New Roman"/>
          <w:sz w:val="28"/>
          <w:szCs w:val="28"/>
        </w:rPr>
        <w:t xml:space="preserve"> на общественных кладбищах</w:t>
      </w:r>
      <w:r w:rsidR="001D517E" w:rsidRPr="00611ECB">
        <w:rPr>
          <w:rFonts w:cs="Times New Roman"/>
          <w:sz w:val="28"/>
          <w:szCs w:val="28"/>
        </w:rPr>
        <w:t xml:space="preserve"> </w:t>
      </w:r>
      <w:r w:rsidR="00ED3F88" w:rsidRPr="00611ECB">
        <w:rPr>
          <w:rFonts w:cs="Times New Roman"/>
          <w:sz w:val="28"/>
          <w:szCs w:val="28"/>
        </w:rPr>
        <w:t xml:space="preserve">под семейные </w:t>
      </w:r>
      <w:r w:rsidR="002F711E">
        <w:rPr>
          <w:rFonts w:cs="Times New Roman"/>
          <w:sz w:val="28"/>
          <w:szCs w:val="28"/>
        </w:rPr>
        <w:t xml:space="preserve">(родовые) </w:t>
      </w:r>
      <w:r w:rsidR="00ED3F88" w:rsidRPr="00611ECB">
        <w:rPr>
          <w:rFonts w:cs="Times New Roman"/>
          <w:sz w:val="28"/>
          <w:szCs w:val="28"/>
        </w:rPr>
        <w:t>захоронения</w:t>
      </w:r>
      <w:r w:rsidR="00ED3F88" w:rsidRPr="00F96A41">
        <w:rPr>
          <w:rFonts w:cs="Times New Roman"/>
          <w:sz w:val="28"/>
          <w:szCs w:val="28"/>
        </w:rPr>
        <w:t xml:space="preserve"> </w:t>
      </w:r>
      <w:r w:rsidR="00ED3F88"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="00ED3F88" w:rsidRPr="00FC5756">
        <w:rPr>
          <w:rFonts w:eastAsia="Times New Roman" w:cs="Times New Roman"/>
          <w:sz w:val="28"/>
          <w:szCs w:val="28"/>
          <w:lang w:eastAsia="ru-RU"/>
        </w:rPr>
        <w:t>Новоселицкого муниципального округа Ставропольского края</w:t>
      </w:r>
      <w:r w:rsidRPr="00FC5756">
        <w:rPr>
          <w:rFonts w:eastAsia="Calibri" w:cs="Times New Roman"/>
          <w:sz w:val="28"/>
          <w:szCs w:val="28"/>
        </w:rPr>
        <w:t>.</w:t>
      </w:r>
    </w:p>
    <w:p w:rsidR="00846803" w:rsidRPr="00FC5756" w:rsidRDefault="00846803" w:rsidP="00846803">
      <w:pPr>
        <w:spacing w:after="0" w:line="240" w:lineRule="auto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</w:p>
    <w:p w:rsidR="00F96A41" w:rsidRPr="0053233E" w:rsidRDefault="00F96A41" w:rsidP="00F96A4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53233E">
        <w:rPr>
          <w:rFonts w:cs="Times New Roman"/>
          <w:sz w:val="28"/>
          <w:szCs w:val="28"/>
        </w:rPr>
        <w:t>.</w:t>
      </w:r>
      <w:r w:rsidRPr="00F47186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C5756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возложить на з</w:t>
      </w:r>
      <w:r>
        <w:rPr>
          <w:rFonts w:cs="Times New Roman"/>
          <w:sz w:val="28"/>
          <w:szCs w:val="28"/>
        </w:rPr>
        <w:t xml:space="preserve">аместителя </w:t>
      </w:r>
      <w:r w:rsidRPr="00465A6F">
        <w:rPr>
          <w:rFonts w:cs="Times New Roman"/>
          <w:sz w:val="28"/>
          <w:szCs w:val="28"/>
        </w:rPr>
        <w:t>главы администрации – начальник</w:t>
      </w:r>
      <w:r>
        <w:rPr>
          <w:rFonts w:cs="Times New Roman"/>
          <w:sz w:val="28"/>
          <w:szCs w:val="28"/>
        </w:rPr>
        <w:t>а</w:t>
      </w:r>
      <w:r w:rsidRPr="00465A6F">
        <w:rPr>
          <w:rFonts w:cs="Times New Roman"/>
          <w:sz w:val="28"/>
          <w:szCs w:val="28"/>
        </w:rPr>
        <w:t xml:space="preserve"> отдела</w:t>
      </w:r>
      <w:r>
        <w:rPr>
          <w:rFonts w:cs="Times New Roman"/>
          <w:sz w:val="28"/>
          <w:szCs w:val="28"/>
        </w:rPr>
        <w:t xml:space="preserve"> </w:t>
      </w:r>
      <w:r w:rsidRPr="00465A6F">
        <w:rPr>
          <w:rFonts w:cs="Times New Roman"/>
          <w:sz w:val="28"/>
          <w:szCs w:val="28"/>
        </w:rPr>
        <w:t>сельского хозяйства и охраны окружающей среды</w:t>
      </w:r>
      <w:r>
        <w:rPr>
          <w:rFonts w:cs="Times New Roman"/>
          <w:sz w:val="28"/>
          <w:szCs w:val="28"/>
        </w:rPr>
        <w:t xml:space="preserve"> </w:t>
      </w:r>
      <w:r w:rsidRPr="00465A6F">
        <w:rPr>
          <w:rFonts w:cs="Times New Roman"/>
          <w:sz w:val="28"/>
          <w:szCs w:val="28"/>
        </w:rPr>
        <w:t>Новоселицкого муниципального</w:t>
      </w:r>
      <w:r>
        <w:rPr>
          <w:rFonts w:cs="Times New Roman"/>
          <w:sz w:val="28"/>
          <w:szCs w:val="28"/>
        </w:rPr>
        <w:t xml:space="preserve"> </w:t>
      </w:r>
      <w:r w:rsidRPr="00465A6F">
        <w:rPr>
          <w:rFonts w:cs="Times New Roman"/>
          <w:sz w:val="28"/>
          <w:szCs w:val="28"/>
        </w:rPr>
        <w:t>округа Ставропольского края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И.А. Вострикова.</w:t>
      </w:r>
    </w:p>
    <w:p w:rsidR="00F96A41" w:rsidRDefault="00F96A41" w:rsidP="00F96A4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F96A41" w:rsidRPr="0053233E" w:rsidRDefault="00F96A41" w:rsidP="00F96A4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750E28">
        <w:rPr>
          <w:rFonts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846803" w:rsidRDefault="00846803" w:rsidP="00FC575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756" w:rsidRPr="00FC5756" w:rsidRDefault="00FC5756" w:rsidP="00FC575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756" w:rsidRDefault="00846803" w:rsidP="00FC5756">
      <w:pPr>
        <w:spacing w:after="0" w:line="240" w:lineRule="exac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 xml:space="preserve">Глава </w:t>
      </w:r>
    </w:p>
    <w:p w:rsidR="00846803" w:rsidRPr="00FC5756" w:rsidRDefault="00846803" w:rsidP="00FC5756">
      <w:pPr>
        <w:spacing w:after="0" w:line="240" w:lineRule="exact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Новоселицкого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5756">
        <w:rPr>
          <w:rFonts w:eastAsia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46803" w:rsidRPr="00FC5756" w:rsidRDefault="00846803" w:rsidP="00FC5756">
      <w:pPr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  </w:t>
      </w:r>
      <w:r w:rsidR="00FC5756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B2AD7" w:rsidRPr="00FC5756">
        <w:rPr>
          <w:rFonts w:eastAsia="Times New Roman" w:cs="Times New Roman"/>
          <w:sz w:val="28"/>
          <w:szCs w:val="28"/>
          <w:lang w:eastAsia="ru-RU"/>
        </w:rPr>
        <w:t>Р.А.Коврыга</w:t>
      </w:r>
    </w:p>
    <w:p w:rsidR="00F96A41" w:rsidRPr="00FC5756" w:rsidRDefault="00F96A41" w:rsidP="00170390">
      <w:pPr>
        <w:widowControl w:val="0"/>
        <w:tabs>
          <w:tab w:val="left" w:pos="4335"/>
          <w:tab w:val="left" w:pos="75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2174"/>
        <w:gridCol w:w="7180"/>
      </w:tblGrid>
      <w:tr w:rsidR="00170390" w:rsidRPr="00FC5756" w:rsidTr="00170390">
        <w:tc>
          <w:tcPr>
            <w:tcW w:w="2174" w:type="dxa"/>
            <w:shd w:val="clear" w:color="auto" w:fill="auto"/>
          </w:tcPr>
          <w:p w:rsidR="00170390" w:rsidRPr="00FC5756" w:rsidRDefault="00170390" w:rsidP="001703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7181" w:type="dxa"/>
            <w:shd w:val="clear" w:color="auto" w:fill="auto"/>
          </w:tcPr>
          <w:p w:rsidR="00170390" w:rsidRPr="00FC5756" w:rsidRDefault="00170390" w:rsidP="00FC5756">
            <w:pPr>
              <w:widowControl w:val="0"/>
              <w:spacing w:after="0" w:line="240" w:lineRule="exact"/>
              <w:ind w:left="169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FC5756">
              <w:rPr>
                <w:rFonts w:cs="Times New Roman"/>
                <w:sz w:val="28"/>
                <w:szCs w:val="28"/>
              </w:rPr>
              <w:t>Утвержден</w:t>
            </w:r>
          </w:p>
          <w:p w:rsidR="00170390" w:rsidRPr="00FC5756" w:rsidRDefault="00170390" w:rsidP="00FC5756">
            <w:pPr>
              <w:widowControl w:val="0"/>
              <w:spacing w:after="0" w:line="240" w:lineRule="exact"/>
              <w:ind w:left="169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  <w:p w:rsidR="00170390" w:rsidRPr="00FC5756" w:rsidRDefault="00170390" w:rsidP="00FC5756">
            <w:pPr>
              <w:widowControl w:val="0"/>
              <w:spacing w:after="0" w:line="240" w:lineRule="exact"/>
              <w:ind w:left="169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FC5756">
              <w:rPr>
                <w:rFonts w:cs="Times New Roman"/>
                <w:sz w:val="28"/>
                <w:szCs w:val="28"/>
              </w:rPr>
              <w:t>постановлением администрации</w:t>
            </w:r>
          </w:p>
          <w:p w:rsidR="00170390" w:rsidRPr="00FC5756" w:rsidRDefault="00170390" w:rsidP="00FC5756">
            <w:pPr>
              <w:widowControl w:val="0"/>
              <w:spacing w:after="0" w:line="240" w:lineRule="exact"/>
              <w:ind w:left="169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FC5756">
              <w:rPr>
                <w:rFonts w:cs="Times New Roman"/>
                <w:sz w:val="28"/>
                <w:szCs w:val="28"/>
              </w:rPr>
              <w:t xml:space="preserve">Новоселицкого муниципального </w:t>
            </w:r>
            <w:r w:rsidR="00424951" w:rsidRPr="00FC5756">
              <w:rPr>
                <w:rFonts w:cs="Times New Roman"/>
                <w:sz w:val="28"/>
                <w:szCs w:val="28"/>
              </w:rPr>
              <w:t>округа</w:t>
            </w:r>
          </w:p>
          <w:p w:rsidR="00170390" w:rsidRPr="00FC5756" w:rsidRDefault="00170390" w:rsidP="00FC5756">
            <w:pPr>
              <w:widowControl w:val="0"/>
              <w:spacing w:after="0" w:line="240" w:lineRule="exact"/>
              <w:ind w:left="169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FC5756">
              <w:rPr>
                <w:rFonts w:cs="Times New Roman"/>
                <w:sz w:val="28"/>
                <w:szCs w:val="28"/>
              </w:rPr>
              <w:t>Ставропольского края</w:t>
            </w:r>
          </w:p>
          <w:p w:rsidR="00170390" w:rsidRPr="00FC5756" w:rsidRDefault="00170390" w:rsidP="00FC5756">
            <w:pPr>
              <w:widowControl w:val="0"/>
              <w:spacing w:after="0" w:line="240" w:lineRule="exact"/>
              <w:ind w:left="169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  <w:p w:rsidR="00170390" w:rsidRPr="00FC5756" w:rsidRDefault="00170390" w:rsidP="00FC5756">
            <w:pPr>
              <w:adjustRightInd w:val="0"/>
              <w:spacing w:after="0" w:line="240" w:lineRule="exact"/>
              <w:ind w:left="1690"/>
              <w:jc w:val="center"/>
              <w:rPr>
                <w:rFonts w:cs="Times New Roman"/>
                <w:sz w:val="28"/>
                <w:szCs w:val="28"/>
              </w:rPr>
            </w:pPr>
            <w:r w:rsidRPr="00FC5756">
              <w:rPr>
                <w:rFonts w:cs="Times New Roman"/>
                <w:sz w:val="28"/>
                <w:szCs w:val="28"/>
              </w:rPr>
              <w:t xml:space="preserve">      от </w:t>
            </w:r>
            <w:r w:rsidR="00935CE1">
              <w:rPr>
                <w:rFonts w:cs="Times New Roman"/>
                <w:sz w:val="28"/>
                <w:szCs w:val="28"/>
              </w:rPr>
              <w:t>_    _____2021</w:t>
            </w:r>
            <w:r w:rsidRPr="00FC5756">
              <w:rPr>
                <w:rFonts w:cs="Times New Roman"/>
                <w:sz w:val="28"/>
                <w:szCs w:val="28"/>
              </w:rPr>
              <w:t xml:space="preserve"> г. № </w:t>
            </w:r>
            <w:r w:rsidR="00935CE1">
              <w:rPr>
                <w:rFonts w:cs="Times New Roman"/>
                <w:sz w:val="28"/>
                <w:szCs w:val="28"/>
              </w:rPr>
              <w:t>___</w:t>
            </w:r>
          </w:p>
          <w:p w:rsidR="00170390" w:rsidRPr="00FC5756" w:rsidRDefault="00170390" w:rsidP="001703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87"/>
              <w:jc w:val="right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</w:tbl>
    <w:p w:rsidR="00170390" w:rsidRPr="00FC5756" w:rsidRDefault="00170390" w:rsidP="00462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7DF2" w:rsidRPr="00FC5756" w:rsidRDefault="00BC7DF2" w:rsidP="00305DAA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96A41" w:rsidRDefault="00F96A41" w:rsidP="00305DA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9262F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>орядок</w:t>
      </w:r>
      <w:r w:rsidRPr="0069262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C0A94" w:rsidRDefault="00FD785D" w:rsidP="00ED3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785D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24C7C">
        <w:rPr>
          <w:rFonts w:ascii="Times New Roman" w:hAnsi="Times New Roman" w:cs="Times New Roman"/>
          <w:sz w:val="28"/>
          <w:szCs w:val="28"/>
        </w:rPr>
        <w:t>журналов</w:t>
      </w:r>
      <w:r w:rsidRPr="00FD785D">
        <w:rPr>
          <w:rFonts w:ascii="Times New Roman" w:hAnsi="Times New Roman" w:cs="Times New Roman"/>
          <w:sz w:val="28"/>
          <w:szCs w:val="28"/>
        </w:rPr>
        <w:t xml:space="preserve"> регистрации захоронений</w:t>
      </w:r>
      <w:r w:rsidR="001D517E">
        <w:rPr>
          <w:rFonts w:ascii="Times New Roman" w:hAnsi="Times New Roman" w:cs="Times New Roman"/>
          <w:sz w:val="28"/>
          <w:szCs w:val="28"/>
        </w:rPr>
        <w:t>,</w:t>
      </w:r>
      <w:r w:rsidRPr="00FD7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88" w:rsidRDefault="00DA4026" w:rsidP="00ED3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журналов регистрации </w:t>
      </w:r>
      <w:r w:rsidR="00FD785D" w:rsidRPr="00FD785D">
        <w:rPr>
          <w:rFonts w:ascii="Times New Roman" w:hAnsi="Times New Roman" w:cs="Times New Roman"/>
          <w:sz w:val="28"/>
          <w:szCs w:val="28"/>
        </w:rPr>
        <w:t>семейн</w:t>
      </w:r>
      <w:r w:rsidR="000C0A9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(родовых)</w:t>
      </w:r>
      <w:r w:rsidR="000C0A94">
        <w:rPr>
          <w:rFonts w:ascii="Times New Roman" w:hAnsi="Times New Roman" w:cs="Times New Roman"/>
          <w:sz w:val="28"/>
          <w:szCs w:val="28"/>
        </w:rPr>
        <w:t xml:space="preserve"> захоронений и </w:t>
      </w:r>
      <w:r>
        <w:rPr>
          <w:rFonts w:ascii="Times New Roman" w:hAnsi="Times New Roman" w:cs="Times New Roman"/>
          <w:sz w:val="28"/>
          <w:szCs w:val="28"/>
        </w:rPr>
        <w:t xml:space="preserve">журналов регистрации </w:t>
      </w:r>
      <w:r w:rsidR="000C0A94">
        <w:rPr>
          <w:rFonts w:ascii="Times New Roman" w:hAnsi="Times New Roman" w:cs="Times New Roman"/>
          <w:sz w:val="28"/>
          <w:szCs w:val="28"/>
        </w:rPr>
        <w:t>урн с прахом</w:t>
      </w:r>
    </w:p>
    <w:p w:rsidR="00FD785D" w:rsidRDefault="00FD785D" w:rsidP="00ED3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77CF" w:rsidRDefault="00F96A41" w:rsidP="00D07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4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D3F88" w:rsidRPr="00ED3F8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</w:t>
      </w:r>
      <w:r w:rsidR="00D273EF">
        <w:rPr>
          <w:rFonts w:ascii="Times New Roman" w:hAnsi="Times New Roman" w:cs="Times New Roman"/>
          <w:sz w:val="28"/>
          <w:szCs w:val="28"/>
        </w:rPr>
        <w:t xml:space="preserve">, </w:t>
      </w:r>
      <w:r w:rsidR="00D273EF" w:rsidRPr="00D273EF">
        <w:rPr>
          <w:rFonts w:ascii="Times New Roman" w:hAnsi="Times New Roman" w:cs="Times New Roman"/>
          <w:sz w:val="28"/>
          <w:szCs w:val="28"/>
        </w:rPr>
        <w:t>Законом Ставропольского края от 08 июня 2015 года N 62-кз «О некоторых вопросах погребения и похоронного дела в Ставропольском крае»</w:t>
      </w:r>
      <w:r w:rsidR="00ED3F88" w:rsidRPr="00ED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581" w:rsidRDefault="00D077CF" w:rsidP="0088458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B6240">
        <w:rPr>
          <w:sz w:val="28"/>
          <w:szCs w:val="28"/>
        </w:rPr>
        <w:t>Каждое захоронение, произведенное на территории общественн</w:t>
      </w:r>
      <w:r>
        <w:rPr>
          <w:sz w:val="28"/>
          <w:szCs w:val="28"/>
        </w:rPr>
        <w:t xml:space="preserve">ых </w:t>
      </w:r>
      <w:r w:rsidRPr="00EB6240">
        <w:rPr>
          <w:sz w:val="28"/>
          <w:szCs w:val="28"/>
        </w:rPr>
        <w:t xml:space="preserve">кладбищ </w:t>
      </w:r>
      <w:r>
        <w:rPr>
          <w:sz w:val="28"/>
          <w:szCs w:val="28"/>
        </w:rPr>
        <w:t>Новоселицкого муниципального округа Ставропольского края</w:t>
      </w:r>
      <w:r w:rsidRPr="00EB6240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подлежит регистрации</w:t>
      </w:r>
      <w:r w:rsidR="00884581">
        <w:rPr>
          <w:sz w:val="28"/>
          <w:szCs w:val="28"/>
        </w:rPr>
        <w:t xml:space="preserve">, </w:t>
      </w:r>
      <w:r w:rsidR="00884581" w:rsidRPr="00884581">
        <w:rPr>
          <w:sz w:val="28"/>
          <w:szCs w:val="28"/>
        </w:rPr>
        <w:t xml:space="preserve">о чем ответственным лицом делается соответствующая запись в </w:t>
      </w:r>
      <w:r w:rsidR="00A24C7C">
        <w:rPr>
          <w:sz w:val="28"/>
          <w:szCs w:val="28"/>
        </w:rPr>
        <w:t>журнал</w:t>
      </w:r>
      <w:r w:rsidR="00925F94">
        <w:rPr>
          <w:sz w:val="28"/>
          <w:szCs w:val="28"/>
        </w:rPr>
        <w:t>е</w:t>
      </w:r>
      <w:r w:rsidR="00884581" w:rsidRPr="00884581">
        <w:rPr>
          <w:sz w:val="28"/>
          <w:szCs w:val="28"/>
        </w:rPr>
        <w:t xml:space="preserve"> регистрации захоронений</w:t>
      </w:r>
      <w:r w:rsidR="002F711E">
        <w:rPr>
          <w:sz w:val="28"/>
          <w:szCs w:val="28"/>
        </w:rPr>
        <w:t xml:space="preserve">, </w:t>
      </w:r>
      <w:r w:rsidR="00DA4026">
        <w:rPr>
          <w:sz w:val="28"/>
          <w:szCs w:val="28"/>
        </w:rPr>
        <w:t xml:space="preserve">журнале регистрации </w:t>
      </w:r>
      <w:r w:rsidR="007A5576" w:rsidRPr="00FD785D">
        <w:rPr>
          <w:sz w:val="28"/>
          <w:szCs w:val="28"/>
        </w:rPr>
        <w:t>семейн</w:t>
      </w:r>
      <w:r w:rsidR="007A5576">
        <w:rPr>
          <w:sz w:val="28"/>
          <w:szCs w:val="28"/>
        </w:rPr>
        <w:t xml:space="preserve">ых </w:t>
      </w:r>
      <w:r w:rsidR="001D517E">
        <w:rPr>
          <w:sz w:val="28"/>
          <w:szCs w:val="28"/>
        </w:rPr>
        <w:t xml:space="preserve">(родовых) </w:t>
      </w:r>
      <w:r w:rsidR="007A5576">
        <w:rPr>
          <w:sz w:val="28"/>
          <w:szCs w:val="28"/>
        </w:rPr>
        <w:t xml:space="preserve">захоронений и </w:t>
      </w:r>
      <w:r w:rsidR="00DA4026">
        <w:rPr>
          <w:sz w:val="28"/>
          <w:szCs w:val="28"/>
        </w:rPr>
        <w:t xml:space="preserve">журнале регистрации </w:t>
      </w:r>
      <w:r w:rsidR="007A5576">
        <w:rPr>
          <w:sz w:val="28"/>
          <w:szCs w:val="28"/>
        </w:rPr>
        <w:t xml:space="preserve">урн с прахом </w:t>
      </w:r>
      <w:r w:rsidR="00884581">
        <w:rPr>
          <w:sz w:val="28"/>
          <w:szCs w:val="28"/>
        </w:rPr>
        <w:t xml:space="preserve">(далее </w:t>
      </w:r>
      <w:r w:rsidR="00D273EF">
        <w:rPr>
          <w:sz w:val="28"/>
          <w:szCs w:val="28"/>
        </w:rPr>
        <w:t>–</w:t>
      </w:r>
      <w:r w:rsidR="00884581">
        <w:rPr>
          <w:sz w:val="28"/>
          <w:szCs w:val="28"/>
        </w:rPr>
        <w:t xml:space="preserve"> </w:t>
      </w:r>
      <w:r w:rsidR="00FA2EA1">
        <w:rPr>
          <w:sz w:val="28"/>
          <w:szCs w:val="28"/>
        </w:rPr>
        <w:t>ж</w:t>
      </w:r>
      <w:r w:rsidR="00A24C7C">
        <w:rPr>
          <w:sz w:val="28"/>
          <w:szCs w:val="28"/>
        </w:rPr>
        <w:t>урнал</w:t>
      </w:r>
      <w:r w:rsidR="00884581">
        <w:rPr>
          <w:sz w:val="28"/>
          <w:szCs w:val="28"/>
        </w:rPr>
        <w:t>)</w:t>
      </w:r>
      <w:r>
        <w:rPr>
          <w:sz w:val="28"/>
          <w:szCs w:val="28"/>
        </w:rPr>
        <w:t>. Регистрацию осуществляют территориальные отделы администрации Новоселицкого муниципального округа Ставропольского края (далее Территориальный отдел), в соответствии с территориальной принадлежностью кладбищ</w:t>
      </w:r>
      <w:r w:rsidR="00925F94" w:rsidRPr="00925F94">
        <w:rPr>
          <w:sz w:val="28"/>
          <w:szCs w:val="28"/>
        </w:rPr>
        <w:t xml:space="preserve"> </w:t>
      </w:r>
      <w:r w:rsidR="00925F94" w:rsidRPr="00F96A41">
        <w:rPr>
          <w:sz w:val="28"/>
          <w:szCs w:val="28"/>
        </w:rPr>
        <w:t>на бумажном и электронном носителях</w:t>
      </w:r>
      <w:r>
        <w:rPr>
          <w:sz w:val="28"/>
          <w:szCs w:val="28"/>
        </w:rPr>
        <w:t xml:space="preserve">. </w:t>
      </w:r>
    </w:p>
    <w:p w:rsidR="000C0A94" w:rsidRPr="00884581" w:rsidRDefault="000C0A94" w:rsidP="000C0A9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84581">
        <w:rPr>
          <w:sz w:val="28"/>
          <w:szCs w:val="28"/>
        </w:rPr>
        <w:t>Приказом Территориального отдела</w:t>
      </w:r>
      <w:r w:rsidRPr="00884581">
        <w:rPr>
          <w:color w:val="000000"/>
          <w:sz w:val="28"/>
          <w:szCs w:val="28"/>
        </w:rPr>
        <w:t xml:space="preserve"> назначаются ответственные лица, которые организуют работу и несут персональную ответственность за ведение и сохранность </w:t>
      </w:r>
      <w:r w:rsidR="00FA2EA1">
        <w:rPr>
          <w:color w:val="000000"/>
          <w:sz w:val="28"/>
          <w:szCs w:val="28"/>
        </w:rPr>
        <w:t>ж</w:t>
      </w:r>
      <w:r w:rsidR="00A24C7C">
        <w:rPr>
          <w:color w:val="000000"/>
          <w:sz w:val="28"/>
          <w:szCs w:val="28"/>
        </w:rPr>
        <w:t>урналов</w:t>
      </w:r>
      <w:r w:rsidRPr="00884581">
        <w:rPr>
          <w:color w:val="000000"/>
          <w:sz w:val="28"/>
          <w:szCs w:val="28"/>
        </w:rPr>
        <w:t>.</w:t>
      </w:r>
    </w:p>
    <w:p w:rsidR="00925F94" w:rsidRDefault="00925F94" w:rsidP="0092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F94">
        <w:rPr>
          <w:rFonts w:ascii="Times New Roman" w:hAnsi="Times New Roman" w:cs="Times New Roman"/>
          <w:sz w:val="28"/>
          <w:szCs w:val="28"/>
        </w:rPr>
        <w:t>Регистрация захоронений осуществляется при наличии свидетельства о смерти.</w:t>
      </w:r>
      <w:r w:rsidRPr="00925F94">
        <w:rPr>
          <w:rFonts w:ascii="Times New Roman" w:hAnsi="Times New Roman" w:cs="Times New Roman"/>
          <w:sz w:val="28"/>
          <w:szCs w:val="28"/>
        </w:rPr>
        <w:tab/>
        <w:t>Регистрация захоронений урн с прахом осуществляется при наличии свидетельства о смерти и справки о кремации.</w:t>
      </w:r>
    </w:p>
    <w:p w:rsidR="00ED3F88" w:rsidRDefault="00ED3F88" w:rsidP="00D07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F88">
        <w:rPr>
          <w:rFonts w:ascii="Times New Roman" w:hAnsi="Times New Roman" w:cs="Times New Roman"/>
          <w:sz w:val="28"/>
          <w:szCs w:val="28"/>
        </w:rPr>
        <w:t xml:space="preserve">   </w:t>
      </w:r>
      <w:r w:rsidR="00A24C7C">
        <w:rPr>
          <w:rFonts w:ascii="Times New Roman" w:hAnsi="Times New Roman" w:cs="Times New Roman"/>
          <w:sz w:val="28"/>
          <w:szCs w:val="28"/>
        </w:rPr>
        <w:t>Журналы</w:t>
      </w:r>
      <w:r w:rsidR="00FD785D" w:rsidRPr="00EB6240">
        <w:rPr>
          <w:rFonts w:ascii="Times New Roman" w:hAnsi="Times New Roman" w:cs="Times New Roman"/>
          <w:sz w:val="28"/>
          <w:szCs w:val="28"/>
        </w:rPr>
        <w:t xml:space="preserve"> ведутся по формам, </w:t>
      </w:r>
      <w:r w:rsidR="00925F94">
        <w:rPr>
          <w:rFonts w:ascii="Times New Roman" w:hAnsi="Times New Roman" w:cs="Times New Roman"/>
          <w:sz w:val="28"/>
          <w:szCs w:val="28"/>
        </w:rPr>
        <w:t xml:space="preserve">согласно приложений </w:t>
      </w:r>
      <w:r w:rsidR="0093481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D785D">
        <w:rPr>
          <w:rFonts w:ascii="Times New Roman" w:hAnsi="Times New Roman" w:cs="Times New Roman"/>
          <w:sz w:val="28"/>
          <w:szCs w:val="28"/>
        </w:rPr>
        <w:t>.</w:t>
      </w:r>
    </w:p>
    <w:p w:rsidR="00FD785D" w:rsidRDefault="00A24C7C" w:rsidP="00D07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</w:t>
      </w:r>
      <w:r w:rsidR="00925F94">
        <w:rPr>
          <w:rFonts w:ascii="Times New Roman" w:hAnsi="Times New Roman" w:cs="Times New Roman"/>
          <w:sz w:val="28"/>
          <w:szCs w:val="28"/>
        </w:rPr>
        <w:t xml:space="preserve"> </w:t>
      </w:r>
      <w:r w:rsidR="00FD785D" w:rsidRPr="00EB6240">
        <w:rPr>
          <w:rFonts w:ascii="Times New Roman" w:hAnsi="Times New Roman" w:cs="Times New Roman"/>
          <w:sz w:val="28"/>
          <w:szCs w:val="28"/>
        </w:rPr>
        <w:t>должны быть пронумерованы, прошнурованы, и скреплены подписью</w:t>
      </w:r>
      <w:r w:rsidR="00FD785D">
        <w:rPr>
          <w:rFonts w:ascii="Times New Roman" w:hAnsi="Times New Roman" w:cs="Times New Roman"/>
          <w:sz w:val="28"/>
          <w:szCs w:val="28"/>
        </w:rPr>
        <w:t xml:space="preserve"> начальника Территориального отдела</w:t>
      </w:r>
      <w:r w:rsidR="00FD785D" w:rsidRPr="00EB6240">
        <w:rPr>
          <w:rFonts w:ascii="Times New Roman" w:hAnsi="Times New Roman" w:cs="Times New Roman"/>
          <w:sz w:val="28"/>
          <w:szCs w:val="28"/>
        </w:rPr>
        <w:t xml:space="preserve"> и   печатью</w:t>
      </w:r>
      <w:r w:rsidR="00FD785D">
        <w:rPr>
          <w:rFonts w:ascii="Times New Roman" w:hAnsi="Times New Roman" w:cs="Times New Roman"/>
          <w:sz w:val="28"/>
          <w:szCs w:val="28"/>
        </w:rPr>
        <w:t xml:space="preserve"> Территориального отдела.</w:t>
      </w:r>
      <w:r w:rsidR="00FD785D" w:rsidRPr="00EB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Журналы</w:t>
      </w:r>
      <w:r w:rsidR="00925F94">
        <w:rPr>
          <w:rFonts w:ascii="Times New Roman" w:hAnsi="Times New Roman" w:cs="Times New Roman"/>
          <w:sz w:val="28"/>
          <w:szCs w:val="28"/>
        </w:rPr>
        <w:t xml:space="preserve"> </w:t>
      </w:r>
      <w:r w:rsidR="00925F94" w:rsidRPr="00EB6240">
        <w:rPr>
          <w:rFonts w:ascii="Times New Roman" w:hAnsi="Times New Roman" w:cs="Times New Roman"/>
          <w:sz w:val="28"/>
          <w:szCs w:val="28"/>
        </w:rPr>
        <w:t>являются</w:t>
      </w:r>
      <w:r w:rsidR="00FD785D" w:rsidRPr="00EB6240">
        <w:rPr>
          <w:rFonts w:ascii="Times New Roman" w:hAnsi="Times New Roman" w:cs="Times New Roman"/>
          <w:sz w:val="28"/>
          <w:szCs w:val="28"/>
        </w:rPr>
        <w:t xml:space="preserve"> документами строгой отчетности и относятся к делам с постоянным сроком хранения</w:t>
      </w:r>
      <w:r w:rsidR="00FD785D">
        <w:rPr>
          <w:rFonts w:ascii="Times New Roman" w:hAnsi="Times New Roman" w:cs="Times New Roman"/>
          <w:sz w:val="28"/>
          <w:szCs w:val="28"/>
        </w:rPr>
        <w:t>.</w:t>
      </w:r>
    </w:p>
    <w:p w:rsidR="00FD785D" w:rsidRDefault="00FD785D" w:rsidP="00D07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5D">
        <w:rPr>
          <w:rFonts w:ascii="Times New Roman" w:hAnsi="Times New Roman" w:cs="Times New Roman"/>
          <w:sz w:val="28"/>
          <w:szCs w:val="28"/>
        </w:rPr>
        <w:t>На каждое кладбище ведется отдельн</w:t>
      </w:r>
      <w:r w:rsidR="00884581">
        <w:rPr>
          <w:rFonts w:ascii="Times New Roman" w:hAnsi="Times New Roman" w:cs="Times New Roman"/>
          <w:sz w:val="28"/>
          <w:szCs w:val="28"/>
        </w:rPr>
        <w:t>ый</w:t>
      </w:r>
      <w:r w:rsidRPr="00FD785D">
        <w:rPr>
          <w:rFonts w:ascii="Times New Roman" w:hAnsi="Times New Roman" w:cs="Times New Roman"/>
          <w:sz w:val="28"/>
          <w:szCs w:val="28"/>
        </w:rPr>
        <w:t xml:space="preserve"> </w:t>
      </w:r>
      <w:r w:rsidR="00A24C7C">
        <w:rPr>
          <w:rFonts w:ascii="Times New Roman" w:hAnsi="Times New Roman" w:cs="Times New Roman"/>
          <w:sz w:val="28"/>
          <w:szCs w:val="28"/>
        </w:rPr>
        <w:t>журнал</w:t>
      </w:r>
      <w:r w:rsidRPr="00FD785D">
        <w:rPr>
          <w:rFonts w:ascii="Times New Roman" w:hAnsi="Times New Roman" w:cs="Times New Roman"/>
          <w:sz w:val="28"/>
          <w:szCs w:val="28"/>
        </w:rPr>
        <w:t xml:space="preserve"> со своим порядковым номером. Порядковая нумерация </w:t>
      </w:r>
      <w:r w:rsidR="00A24C7C">
        <w:rPr>
          <w:rFonts w:ascii="Times New Roman" w:hAnsi="Times New Roman" w:cs="Times New Roman"/>
          <w:sz w:val="28"/>
          <w:szCs w:val="28"/>
        </w:rPr>
        <w:t>журналов</w:t>
      </w:r>
      <w:r w:rsidRPr="00FD785D">
        <w:rPr>
          <w:rFonts w:ascii="Times New Roman" w:hAnsi="Times New Roman" w:cs="Times New Roman"/>
          <w:sz w:val="28"/>
          <w:szCs w:val="28"/>
        </w:rPr>
        <w:t xml:space="preserve"> начинается с цифры "1" и должна быть непрерывной и единой</w:t>
      </w:r>
      <w:r>
        <w:rPr>
          <w:rFonts w:ascii="Times New Roman" w:hAnsi="Times New Roman" w:cs="Times New Roman"/>
          <w:sz w:val="28"/>
          <w:szCs w:val="28"/>
        </w:rPr>
        <w:t xml:space="preserve">. Отдельные </w:t>
      </w:r>
      <w:r w:rsidR="00A24C7C">
        <w:rPr>
          <w:rFonts w:ascii="Times New Roman" w:hAnsi="Times New Roman" w:cs="Times New Roman"/>
          <w:sz w:val="28"/>
          <w:szCs w:val="28"/>
        </w:rPr>
        <w:t>журналы</w:t>
      </w:r>
      <w:r>
        <w:rPr>
          <w:rFonts w:ascii="Times New Roman" w:hAnsi="Times New Roman" w:cs="Times New Roman"/>
          <w:sz w:val="28"/>
          <w:szCs w:val="28"/>
        </w:rPr>
        <w:t xml:space="preserve"> регистраций ведутся в отношении семейных (родовых) захоронений и захоронений урн с прахом.</w:t>
      </w:r>
    </w:p>
    <w:p w:rsidR="00FD785D" w:rsidRPr="00EB6240" w:rsidRDefault="00A24C7C" w:rsidP="00FD785D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Журнал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имеет титульный лист, на котором указываются </w:t>
      </w:r>
      <w:r w:rsidR="00884581">
        <w:rPr>
          <w:rFonts w:ascii="Times New Roman" w:hAnsi="Times New Roman"/>
          <w:sz w:val="28"/>
          <w:szCs w:val="28"/>
          <w:lang w:eastAsia="ru-RU"/>
        </w:rPr>
        <w:t>наименование: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Журнал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регистрации захоронений»</w:t>
      </w:r>
      <w:r w:rsidR="00FD785D">
        <w:rPr>
          <w:rFonts w:ascii="Times New Roman" w:hAnsi="Times New Roman"/>
          <w:sz w:val="28"/>
          <w:szCs w:val="28"/>
          <w:lang w:eastAsia="ru-RU"/>
        </w:rPr>
        <w:t>,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Журнал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регистрации захоронений урн с прахом», </w:t>
      </w:r>
      <w:r w:rsidR="00FD785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Журнал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 w:rsidR="00FD785D">
        <w:rPr>
          <w:rFonts w:ascii="Times New Roman" w:hAnsi="Times New Roman"/>
          <w:sz w:val="28"/>
          <w:szCs w:val="28"/>
          <w:lang w:eastAsia="ru-RU"/>
        </w:rPr>
        <w:t xml:space="preserve"> семейных (родовых)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захоронений</w:t>
      </w:r>
      <w:r w:rsidR="00FD785D">
        <w:rPr>
          <w:rFonts w:ascii="Times New Roman" w:hAnsi="Times New Roman"/>
          <w:sz w:val="28"/>
          <w:szCs w:val="28"/>
          <w:lang w:eastAsia="ru-RU"/>
        </w:rPr>
        <w:t>»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номер </w:t>
      </w:r>
      <w:r>
        <w:rPr>
          <w:rFonts w:ascii="Times New Roman" w:hAnsi="Times New Roman"/>
          <w:sz w:val="28"/>
          <w:szCs w:val="28"/>
          <w:lang w:eastAsia="ru-RU"/>
        </w:rPr>
        <w:t>журнала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, наименование </w:t>
      </w:r>
      <w:r w:rsidR="00884581">
        <w:rPr>
          <w:rFonts w:ascii="Times New Roman" w:hAnsi="Times New Roman"/>
          <w:sz w:val="28"/>
          <w:szCs w:val="28"/>
          <w:lang w:eastAsia="ru-RU"/>
        </w:rPr>
        <w:t>Территориального отдела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>, осуществляющего регистрацию захоронений умерших, наименование населенного пункта, название кладбища.</w:t>
      </w:r>
    </w:p>
    <w:p w:rsidR="00FD785D" w:rsidRPr="00EB6240" w:rsidRDefault="00FD785D" w:rsidP="00FD785D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 Внесение записи в </w:t>
      </w:r>
      <w:r w:rsidR="00FA2EA1">
        <w:rPr>
          <w:rFonts w:ascii="Times New Roman" w:hAnsi="Times New Roman"/>
          <w:sz w:val="28"/>
          <w:szCs w:val="28"/>
          <w:lang w:eastAsia="ru-RU"/>
        </w:rPr>
        <w:t>ж</w:t>
      </w:r>
      <w:r w:rsidR="00A24C7C">
        <w:rPr>
          <w:rFonts w:ascii="Times New Roman" w:hAnsi="Times New Roman"/>
          <w:sz w:val="28"/>
          <w:szCs w:val="28"/>
          <w:lang w:eastAsia="ru-RU"/>
        </w:rPr>
        <w:t>урналы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производится в день захоронения умершего (урны с прахом).</w:t>
      </w:r>
    </w:p>
    <w:p w:rsidR="00FD785D" w:rsidRDefault="00FA2EA1" w:rsidP="00D273E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EA1">
        <w:rPr>
          <w:rFonts w:ascii="Times New Roman" w:hAnsi="Times New Roman"/>
          <w:sz w:val="28"/>
          <w:szCs w:val="28"/>
          <w:lang w:eastAsia="ru-RU"/>
        </w:rPr>
        <w:t>Ведение журнал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A2EA1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A1">
        <w:rPr>
          <w:rFonts w:ascii="Times New Roman" w:hAnsi="Times New Roman"/>
          <w:sz w:val="28"/>
          <w:szCs w:val="28"/>
          <w:lang w:eastAsia="ru-RU"/>
        </w:rPr>
        <w:t>на бумажном и электронном носителях. В случае несоответствия информации</w:t>
      </w:r>
      <w:r w:rsidR="00D27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A1">
        <w:rPr>
          <w:rFonts w:ascii="Times New Roman" w:hAnsi="Times New Roman"/>
          <w:sz w:val="28"/>
          <w:szCs w:val="28"/>
          <w:lang w:eastAsia="ru-RU"/>
        </w:rPr>
        <w:t>на указанных носителях приоритет имеет информация на бумажном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A1">
        <w:rPr>
          <w:rFonts w:ascii="Times New Roman" w:hAnsi="Times New Roman"/>
          <w:sz w:val="28"/>
          <w:szCs w:val="28"/>
          <w:lang w:eastAsia="ru-RU"/>
        </w:rPr>
        <w:t xml:space="preserve">носителе. 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х не должно быть помарок и подчисток. Если при записи допущены неточности, </w:t>
      </w:r>
      <w:r w:rsidR="00884581">
        <w:rPr>
          <w:rFonts w:ascii="Times New Roman" w:hAnsi="Times New Roman"/>
          <w:sz w:val="28"/>
          <w:szCs w:val="28"/>
          <w:lang w:eastAsia="ru-RU"/>
        </w:rPr>
        <w:t>начальник Территориального отдела</w:t>
      </w:r>
      <w:r w:rsidR="00FD785D" w:rsidRPr="00EB6240">
        <w:rPr>
          <w:rFonts w:ascii="Times New Roman" w:hAnsi="Times New Roman"/>
          <w:sz w:val="28"/>
          <w:szCs w:val="28"/>
          <w:lang w:eastAsia="ru-RU"/>
        </w:rPr>
        <w:t xml:space="preserve"> ставит отметку, содержащую слово «исправленному верить», дату, личную подпись.</w:t>
      </w:r>
    </w:p>
    <w:p w:rsidR="00884581" w:rsidRDefault="00884581" w:rsidP="0088458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1"/>
          <w:szCs w:val="21"/>
        </w:rPr>
      </w:pPr>
      <w:r w:rsidRPr="008845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A24C7C">
        <w:rPr>
          <w:rFonts w:ascii="Times New Roman CYR" w:hAnsi="Times New Roman CYR" w:cs="Times New Roman CYR"/>
          <w:color w:val="000000"/>
          <w:sz w:val="28"/>
          <w:szCs w:val="28"/>
        </w:rPr>
        <w:t>Журналы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хранятся в Территориальном отделе</w:t>
      </w:r>
      <w:r w:rsidRPr="00884581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условиях, исключающих их порчу или утрату</w:t>
      </w:r>
      <w:r>
        <w:rPr>
          <w:rFonts w:ascii="Times New Roman CYR" w:hAnsi="Times New Roman CYR" w:cs="Times New Roman CYR"/>
          <w:color w:val="000000"/>
        </w:rPr>
        <w:t>.</w:t>
      </w:r>
    </w:p>
    <w:p w:rsidR="00884581" w:rsidRDefault="00884581" w:rsidP="00FD785D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D66" w:rsidRDefault="008D3D66" w:rsidP="008D3D66">
      <w:pPr>
        <w:pStyle w:val="af4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Заполнение граф </w:t>
      </w:r>
      <w:r w:rsidR="00D273EF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24C7C">
        <w:rPr>
          <w:rFonts w:ascii="Times New Roman CYR" w:hAnsi="Times New Roman CYR" w:cs="Times New Roman CYR"/>
          <w:color w:val="000000"/>
          <w:sz w:val="28"/>
          <w:szCs w:val="28"/>
        </w:rPr>
        <w:t>журнал</w:t>
      </w:r>
      <w:r w:rsidR="00FA2EA1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регистрации захоронений</w:t>
      </w:r>
      <w:r w:rsidR="00D273EF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D3D66" w:rsidRPr="008D3D66" w:rsidRDefault="008D3D66" w:rsidP="008D3D66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В графе "</w:t>
      </w:r>
      <w:r w:rsidR="00B62BE0">
        <w:rPr>
          <w:rFonts w:ascii="Times New Roman CYR" w:hAnsi="Times New Roman CYR" w:cs="Times New Roman CYR"/>
          <w:color w:val="000000"/>
          <w:sz w:val="28"/>
          <w:szCs w:val="28"/>
        </w:rPr>
        <w:t>№ регистрации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" указывается порядковый номер записи регистрации захоронения. Порядковая нумерация начинается с цифры "1" и должна быть непрерывной. С наступлением нового календарного года порядковая нумерация продолжается. При окончании </w:t>
      </w:r>
      <w:r w:rsidR="00A24C7C">
        <w:rPr>
          <w:rFonts w:ascii="Times New Roman CYR" w:hAnsi="Times New Roman CYR" w:cs="Times New Roman CYR"/>
          <w:color w:val="000000"/>
          <w:sz w:val="28"/>
          <w:szCs w:val="28"/>
        </w:rPr>
        <w:t>журналы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заведении новой нумерация продолжается.</w:t>
      </w:r>
    </w:p>
    <w:p w:rsidR="008D3D66" w:rsidRPr="008D3D66" w:rsidRDefault="008D3D66" w:rsidP="008D3D66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В графе "Ф.И.О. умершего" указывается полностью фамилия, имя, отчество умершего.</w:t>
      </w:r>
    </w:p>
    <w:p w:rsidR="008D3D66" w:rsidRDefault="008D3D66" w:rsidP="008D3D66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В графе 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 рождения умершего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" указывается </w:t>
      </w:r>
      <w:r w:rsidR="005F7BD1">
        <w:rPr>
          <w:rFonts w:ascii="Times New Roman CYR" w:hAnsi="Times New Roman CYR" w:cs="Times New Roman CYR"/>
          <w:color w:val="000000"/>
          <w:sz w:val="28"/>
          <w:szCs w:val="28"/>
        </w:rPr>
        <w:t>дата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месяц, год рождения.</w:t>
      </w:r>
    </w:p>
    <w:p w:rsidR="008D3D66" w:rsidRDefault="008D3D66" w:rsidP="008D3D66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В графе 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 смерти умершего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" указывается </w:t>
      </w:r>
      <w:r w:rsidR="005F7BD1">
        <w:rPr>
          <w:rFonts w:ascii="Times New Roman CYR" w:hAnsi="Times New Roman CYR" w:cs="Times New Roman CYR"/>
          <w:color w:val="000000"/>
          <w:sz w:val="28"/>
          <w:szCs w:val="28"/>
        </w:rPr>
        <w:t>дата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месяц, год смерти.</w:t>
      </w:r>
    </w:p>
    <w:p w:rsidR="008D3D66" w:rsidRPr="008D3D66" w:rsidRDefault="008D3D66" w:rsidP="008D3D66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В графе "дата захоронения</w:t>
      </w:r>
      <w:r w:rsidR="00FE6831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умершего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" указывается дата, число, месяц и год захоронения.</w:t>
      </w:r>
    </w:p>
    <w:p w:rsidR="008D3D66" w:rsidRPr="008D3D66" w:rsidRDefault="008D3D66" w:rsidP="005F7BD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В графе "</w:t>
      </w:r>
      <w:r w:rsidR="00FE683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свидетельство о смерти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" указывается номер свидетельства о смерти, </w:t>
      </w:r>
      <w:r w:rsidR="005F7BD1" w:rsidRPr="008D3D66">
        <w:rPr>
          <w:rFonts w:ascii="Times New Roman CYR" w:hAnsi="Times New Roman CYR" w:cs="Times New Roman CYR"/>
          <w:color w:val="000000"/>
          <w:sz w:val="28"/>
          <w:szCs w:val="28"/>
        </w:rPr>
        <w:t>дата его выдачи</w:t>
      </w:r>
      <w:r w:rsidR="005F7BD1">
        <w:rPr>
          <w:rFonts w:ascii="Times New Roman CYR" w:hAnsi="Times New Roman CYR" w:cs="Times New Roman CYR"/>
          <w:color w:val="000000"/>
          <w:sz w:val="28"/>
          <w:szCs w:val="28"/>
        </w:rPr>
        <w:t>, наименование</w:t>
      </w:r>
      <w:r w:rsidR="005F7BD1"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 w:rsidR="005F7BD1"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запи</w:t>
      </w:r>
      <w:r w:rsidR="005F7BD1">
        <w:rPr>
          <w:rFonts w:ascii="Times New Roman CYR" w:hAnsi="Times New Roman CYR" w:cs="Times New Roman CYR"/>
          <w:color w:val="000000"/>
          <w:sz w:val="28"/>
          <w:szCs w:val="28"/>
        </w:rPr>
        <w:t>си актов гражданского состояния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F7BD1" w:rsidRPr="00EB6240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семейного, почетного, воинского).</w:t>
      </w:r>
    </w:p>
    <w:p w:rsidR="00FA2EA1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</w:t>
      </w:r>
      <w:r w:rsidRPr="005F7BD1">
        <w:rPr>
          <w:rFonts w:ascii="Times New Roman" w:hAnsi="Times New Roman"/>
          <w:sz w:val="28"/>
          <w:szCs w:val="28"/>
          <w:lang w:eastAsia="ru-RU"/>
        </w:rPr>
        <w:t>Данные лица, ответственного за захоронение</w:t>
      </w:r>
      <w:r w:rsidRPr="00EB6240">
        <w:rPr>
          <w:rFonts w:ascii="Times New Roman" w:hAnsi="Times New Roman"/>
          <w:sz w:val="28"/>
          <w:szCs w:val="28"/>
          <w:lang w:eastAsia="ru-RU"/>
        </w:rPr>
        <w:t>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</w:t>
      </w:r>
      <w:r w:rsidR="00FA2EA1">
        <w:rPr>
          <w:rFonts w:ascii="Times New Roman" w:hAnsi="Times New Roman"/>
          <w:sz w:val="28"/>
          <w:szCs w:val="28"/>
          <w:lang w:eastAsia="ru-RU"/>
        </w:rPr>
        <w:t>.</w:t>
      </w:r>
    </w:p>
    <w:p w:rsidR="00B62BE0" w:rsidRDefault="00B62BE0" w:rsidP="00B62BE0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графе «Примечания» указываются данные в случае возникновения изменений сведений в регистрационных данных журнала в отношении захоронения</w:t>
      </w:r>
      <w:r w:rsidR="001707DB">
        <w:rPr>
          <w:rFonts w:ascii="Times New Roman" w:hAnsi="Times New Roman"/>
          <w:color w:val="000000"/>
          <w:sz w:val="28"/>
          <w:szCs w:val="28"/>
          <w:lang w:eastAsia="ru-RU"/>
        </w:rPr>
        <w:t>, иные сведения о захоронении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7BD1" w:rsidRDefault="005F7BD1" w:rsidP="005F7BD1">
      <w:pPr>
        <w:pStyle w:val="af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7BD1" w:rsidRDefault="005F7BD1" w:rsidP="005F7BD1">
      <w:pPr>
        <w:pStyle w:val="af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D2E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="00D273EF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FA2EA1">
        <w:rPr>
          <w:rFonts w:ascii="Times New Roman" w:hAnsi="Times New Roman"/>
          <w:bCs/>
          <w:sz w:val="28"/>
          <w:szCs w:val="28"/>
          <w:lang w:eastAsia="ru-RU"/>
        </w:rPr>
        <w:t>журнала</w:t>
      </w:r>
      <w:r w:rsidRPr="007D2EA8">
        <w:rPr>
          <w:rFonts w:ascii="Times New Roman" w:hAnsi="Times New Roman"/>
          <w:bCs/>
          <w:sz w:val="28"/>
          <w:szCs w:val="28"/>
          <w:lang w:eastAsia="ru-RU"/>
        </w:rPr>
        <w:t xml:space="preserve"> захоронений урн с прахом</w:t>
      </w:r>
      <w:r w:rsidR="00D273EF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5F7BD1" w:rsidRDefault="005F7BD1" w:rsidP="005F7BD1">
      <w:pPr>
        <w:pStyle w:val="af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F7BD1" w:rsidRPr="00EB6240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</w:t>
      </w:r>
      <w:r w:rsidR="00B62BE0">
        <w:rPr>
          <w:rFonts w:ascii="Times New Roman" w:hAnsi="Times New Roman"/>
          <w:sz w:val="28"/>
          <w:szCs w:val="28"/>
          <w:lang w:eastAsia="ru-RU"/>
        </w:rPr>
        <w:t>№ регистрации</w:t>
      </w:r>
      <w:r w:rsidRPr="00EB6240">
        <w:rPr>
          <w:rFonts w:ascii="Times New Roman" w:hAnsi="Times New Roman"/>
          <w:sz w:val="28"/>
          <w:szCs w:val="28"/>
          <w:lang w:eastAsia="ru-RU"/>
        </w:rPr>
        <w:t>» указывается порядковый номер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>записи регистрации захоронения урны с прахом.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>Порядковая   нумерация начинается с цифры «1» и должна быть непрерывной.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С наступлением нового календарного года порядковая нумерация продолжается. При окончании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 w:rsidR="00FA2EA1">
        <w:rPr>
          <w:rFonts w:ascii="Times New Roman" w:hAnsi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и заведении ново</w:t>
      </w:r>
      <w:r w:rsidR="00FA2EA1">
        <w:rPr>
          <w:rFonts w:ascii="Times New Roman" w:hAnsi="Times New Roman"/>
          <w:sz w:val="28"/>
          <w:szCs w:val="28"/>
          <w:lang w:eastAsia="ru-RU"/>
        </w:rPr>
        <w:t>го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нумерация продолжается.</w:t>
      </w:r>
    </w:p>
    <w:p w:rsidR="005F7BD1" w:rsidRPr="00EB6240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934815" w:rsidRDefault="00934815" w:rsidP="00934815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В графе 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 рождения умершего</w:t>
      </w:r>
      <w:r w:rsidR="00B62BE0">
        <w:rPr>
          <w:rFonts w:ascii="Times New Roman CYR" w:hAnsi="Times New Roman CYR" w:cs="Times New Roman CYR"/>
          <w:color w:val="000000"/>
          <w:sz w:val="28"/>
          <w:szCs w:val="28"/>
        </w:rPr>
        <w:t>(ей)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" указывается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дата, месяц, год рождения.</w:t>
      </w:r>
    </w:p>
    <w:p w:rsidR="005F7BD1" w:rsidRPr="00EB6240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«дата смерти</w:t>
      </w:r>
      <w:r w:rsidR="00B62BE0">
        <w:rPr>
          <w:rFonts w:ascii="Times New Roman" w:hAnsi="Times New Roman"/>
          <w:sz w:val="28"/>
          <w:szCs w:val="28"/>
          <w:lang w:eastAsia="ru-RU"/>
        </w:rPr>
        <w:t xml:space="preserve"> умершего(ей)</w:t>
      </w:r>
      <w:r w:rsidRPr="00EB6240">
        <w:rPr>
          <w:rFonts w:ascii="Times New Roman" w:hAnsi="Times New Roman"/>
          <w:sz w:val="28"/>
          <w:szCs w:val="28"/>
          <w:lang w:eastAsia="ru-RU"/>
        </w:rPr>
        <w:t>» указывается дата смерти.</w:t>
      </w:r>
    </w:p>
    <w:p w:rsidR="005F7BD1" w:rsidRPr="00EB6240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«дата кремации» указывается дата кремации.</w:t>
      </w:r>
    </w:p>
    <w:p w:rsidR="005F7BD1" w:rsidRPr="00EB6240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«место кремации</w:t>
      </w:r>
      <w:r w:rsidR="00B62BE0">
        <w:rPr>
          <w:rFonts w:ascii="Times New Roman" w:hAnsi="Times New Roman"/>
          <w:sz w:val="28"/>
          <w:szCs w:val="28"/>
          <w:lang w:eastAsia="ru-RU"/>
        </w:rPr>
        <w:t xml:space="preserve"> умершего (ей)</w:t>
      </w:r>
      <w:r w:rsidRPr="00EB6240">
        <w:rPr>
          <w:rFonts w:ascii="Times New Roman" w:hAnsi="Times New Roman"/>
          <w:sz w:val="28"/>
          <w:szCs w:val="28"/>
          <w:lang w:eastAsia="ru-RU"/>
        </w:rPr>
        <w:t>» указывается наименование крематория и его адрес.</w:t>
      </w:r>
    </w:p>
    <w:p w:rsidR="00934815" w:rsidRPr="008D3D66" w:rsidRDefault="00934815" w:rsidP="00934815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В графе </w:t>
      </w:r>
      <w:r w:rsidR="00B62BE0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свидетельств</w:t>
      </w:r>
      <w:r w:rsidR="00B62BE0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 о смерти</w:t>
      </w:r>
      <w:r w:rsidR="00B62BE0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указывается номер свидетельства о смерти, дата его выдачи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наименование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запи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 актов гражданского состояния</w:t>
      </w:r>
      <w:r w:rsidRPr="008D3D6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F7BD1" w:rsidRPr="00EB6240" w:rsidRDefault="00934815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графе «</w:t>
      </w:r>
      <w:r w:rsidR="00B62BE0" w:rsidRPr="00EB6240">
        <w:rPr>
          <w:rFonts w:ascii="Times New Roman" w:hAnsi="Times New Roman"/>
          <w:sz w:val="28"/>
          <w:szCs w:val="28"/>
          <w:lang w:eastAsia="ru-RU"/>
        </w:rPr>
        <w:t>номер участка, сектора/номер места захоронения</w:t>
      </w:r>
      <w:r w:rsidR="005F7BD1" w:rsidRPr="00EB6240">
        <w:rPr>
          <w:rFonts w:ascii="Times New Roman" w:hAnsi="Times New Roman"/>
          <w:sz w:val="28"/>
          <w:szCs w:val="28"/>
          <w:lang w:eastAsia="ru-RU"/>
        </w:rPr>
        <w:t xml:space="preserve">» данные указываются дробью: в числителе указывается номер участка либо номер </w:t>
      </w:r>
      <w:r w:rsidRPr="00EB6240">
        <w:rPr>
          <w:rFonts w:ascii="Times New Roman" w:hAnsi="Times New Roman"/>
          <w:sz w:val="28"/>
          <w:szCs w:val="28"/>
          <w:lang w:eastAsia="ru-RU"/>
        </w:rPr>
        <w:t>сектора, на</w:t>
      </w:r>
      <w:r w:rsidR="005F7BD1" w:rsidRPr="00EB6240">
        <w:rPr>
          <w:rFonts w:ascii="Times New Roman" w:hAnsi="Times New Roman"/>
          <w:sz w:val="28"/>
          <w:szCs w:val="28"/>
          <w:lang w:eastAsia="ru-RU"/>
        </w:rPr>
        <w:t xml:space="preserve"> котором произведено захоронение урны с прахом, а в знаменателе - номер места захоронения.</w:t>
      </w:r>
    </w:p>
    <w:p w:rsidR="005F7BD1" w:rsidRDefault="005F7BD1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</w:t>
      </w:r>
      <w:r w:rsidR="003620EC" w:rsidRPr="003620EC">
        <w:rPr>
          <w:rFonts w:ascii="Times New Roman" w:hAnsi="Times New Roman"/>
          <w:sz w:val="28"/>
          <w:szCs w:val="28"/>
          <w:lang w:eastAsia="ru-RU"/>
        </w:rPr>
        <w:t>Данные лица, ответственного за захоронение</w:t>
      </w:r>
      <w:r w:rsidR="003620EC" w:rsidRPr="00EB6240">
        <w:rPr>
          <w:rFonts w:ascii="Times New Roman" w:hAnsi="Times New Roman"/>
          <w:sz w:val="28"/>
          <w:szCs w:val="28"/>
          <w:lang w:eastAsia="ru-RU"/>
        </w:rPr>
        <w:t>»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</w:t>
      </w:r>
      <w:r w:rsidR="00FA2EA1">
        <w:rPr>
          <w:rFonts w:ascii="Times New Roman" w:hAnsi="Times New Roman"/>
          <w:sz w:val="28"/>
          <w:szCs w:val="28"/>
          <w:lang w:eastAsia="ru-RU"/>
        </w:rPr>
        <w:t>.</w:t>
      </w:r>
    </w:p>
    <w:p w:rsidR="00FA2EA1" w:rsidRDefault="00FA2EA1" w:rsidP="00FA2EA1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графе «Примечания» указываются </w:t>
      </w:r>
      <w:r w:rsidR="00B62BE0">
        <w:rPr>
          <w:rFonts w:ascii="Times New Roman" w:hAnsi="Times New Roman"/>
          <w:color w:val="000000"/>
          <w:sz w:val="28"/>
          <w:szCs w:val="28"/>
          <w:lang w:eastAsia="ru-RU"/>
        </w:rPr>
        <w:t>данные в случае возникновения изменений сведений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регистрационных данных журнала в отношении захоронения</w:t>
      </w:r>
      <w:r w:rsidR="001707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707DB">
        <w:rPr>
          <w:rFonts w:ascii="Times New Roman" w:hAnsi="Times New Roman"/>
          <w:color w:val="000000"/>
          <w:sz w:val="28"/>
          <w:szCs w:val="28"/>
          <w:lang w:eastAsia="ru-RU"/>
        </w:rPr>
        <w:t>иные сведения о захоронении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0A94" w:rsidRDefault="000C0A94" w:rsidP="005F7BD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A94" w:rsidRDefault="000C0A94" w:rsidP="000C0A94">
      <w:pPr>
        <w:pStyle w:val="af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D2E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="00D273EF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A24C7C">
        <w:rPr>
          <w:rFonts w:ascii="Times New Roman" w:hAnsi="Times New Roman"/>
          <w:bCs/>
          <w:sz w:val="28"/>
          <w:szCs w:val="28"/>
          <w:lang w:eastAsia="ru-RU"/>
        </w:rPr>
        <w:t>журнал</w:t>
      </w:r>
      <w:r w:rsidR="00D273E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D2E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семейных (родовых) </w:t>
      </w:r>
      <w:r w:rsidRPr="007D2EA8">
        <w:rPr>
          <w:rFonts w:ascii="Times New Roman" w:hAnsi="Times New Roman"/>
          <w:bCs/>
          <w:sz w:val="28"/>
          <w:szCs w:val="28"/>
          <w:lang w:eastAsia="ru-RU"/>
        </w:rPr>
        <w:t>захоронений</w:t>
      </w:r>
      <w:r w:rsidR="00D273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D2E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2BE0" w:rsidRPr="00EB6240" w:rsidRDefault="00B62BE0" w:rsidP="00B62BE0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</w:t>
      </w:r>
      <w:r>
        <w:rPr>
          <w:rFonts w:ascii="Times New Roman" w:hAnsi="Times New Roman"/>
          <w:sz w:val="28"/>
          <w:szCs w:val="28"/>
          <w:lang w:eastAsia="ru-RU"/>
        </w:rPr>
        <w:t>№ регистрации</w:t>
      </w:r>
      <w:r w:rsidRPr="00EB6240">
        <w:rPr>
          <w:rFonts w:ascii="Times New Roman" w:hAnsi="Times New Roman"/>
          <w:sz w:val="28"/>
          <w:szCs w:val="28"/>
          <w:lang w:eastAsia="ru-RU"/>
        </w:rPr>
        <w:t>» указывается порядковый номер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записи регистрации захоронения </w:t>
      </w:r>
      <w:r>
        <w:rPr>
          <w:rFonts w:ascii="Times New Roman" w:hAnsi="Times New Roman"/>
          <w:sz w:val="28"/>
          <w:szCs w:val="28"/>
          <w:lang w:eastAsia="ru-RU"/>
        </w:rPr>
        <w:t>семейного (родового) захоронения</w:t>
      </w:r>
      <w:r w:rsidRPr="00EB6240">
        <w:rPr>
          <w:rFonts w:ascii="Times New Roman" w:hAnsi="Times New Roman"/>
          <w:sz w:val="28"/>
          <w:szCs w:val="28"/>
          <w:lang w:eastAsia="ru-RU"/>
        </w:rPr>
        <w:t>.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>Порядковая   нумерация начинается с цифры «1» и должна быть непрерывной.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С наступлением нового календарного года порядковая нумерация продолжается. При окончании </w:t>
      </w:r>
      <w:r>
        <w:rPr>
          <w:rFonts w:ascii="Times New Roman" w:hAnsi="Times New Roman"/>
          <w:sz w:val="28"/>
          <w:szCs w:val="28"/>
          <w:lang w:eastAsia="ru-RU"/>
        </w:rPr>
        <w:t>журнала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и заведении ново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нумерация продолжается.</w:t>
      </w:r>
    </w:p>
    <w:p w:rsidR="005F7BD1" w:rsidRDefault="003620EC" w:rsidP="00FA2EA1">
      <w:pPr>
        <w:spacing w:after="0" w:line="240" w:lineRule="auto"/>
        <w:ind w:firstLine="708"/>
        <w:jc w:val="both"/>
        <w:rPr>
          <w:rStyle w:val="295pt"/>
          <w:rFonts w:eastAsiaTheme="minorHAnsi"/>
          <w:b w:val="0"/>
          <w:sz w:val="28"/>
          <w:szCs w:val="28"/>
        </w:rPr>
      </w:pPr>
      <w:r w:rsidRPr="003620EC">
        <w:rPr>
          <w:sz w:val="28"/>
          <w:szCs w:val="28"/>
          <w:lang w:eastAsia="ru-RU"/>
        </w:rPr>
        <w:t xml:space="preserve">В графе </w:t>
      </w:r>
      <w:r w:rsidRPr="003620EC">
        <w:rPr>
          <w:rStyle w:val="295pt"/>
          <w:rFonts w:eastAsiaTheme="minorHAnsi"/>
          <w:b w:val="0"/>
          <w:sz w:val="28"/>
          <w:szCs w:val="28"/>
        </w:rPr>
        <w:t>«Решени</w:t>
      </w:r>
      <w:r w:rsidR="00B62BE0">
        <w:rPr>
          <w:rStyle w:val="295pt"/>
          <w:rFonts w:eastAsiaTheme="minorHAnsi"/>
          <w:b w:val="0"/>
          <w:sz w:val="28"/>
          <w:szCs w:val="28"/>
        </w:rPr>
        <w:t>е</w:t>
      </w:r>
      <w:r w:rsidRPr="003620EC">
        <w:rPr>
          <w:rStyle w:val="295pt"/>
          <w:rFonts w:eastAsiaTheme="minorHAnsi"/>
          <w:b w:val="0"/>
          <w:sz w:val="28"/>
          <w:szCs w:val="28"/>
        </w:rPr>
        <w:t xml:space="preserve"> о предоставлении участка земли для создания семейных (родовых) захоронений»</w:t>
      </w:r>
      <w:r>
        <w:rPr>
          <w:rStyle w:val="295pt"/>
          <w:rFonts w:eastAsiaTheme="minorHAnsi"/>
          <w:b w:val="0"/>
          <w:sz w:val="28"/>
          <w:szCs w:val="28"/>
        </w:rPr>
        <w:t xml:space="preserve"> указывается дата, месяц, год и номер выданного Решения о предоставлении участка земли для создания семейного (родового) захоронения.</w:t>
      </w:r>
    </w:p>
    <w:p w:rsidR="003620EC" w:rsidRDefault="003620EC" w:rsidP="002B1BA5">
      <w:pPr>
        <w:spacing w:after="0" w:line="240" w:lineRule="auto"/>
        <w:ind w:firstLine="708"/>
        <w:jc w:val="both"/>
        <w:rPr>
          <w:rStyle w:val="295pt"/>
          <w:rFonts w:eastAsiaTheme="minorHAnsi"/>
          <w:b w:val="0"/>
          <w:sz w:val="28"/>
          <w:szCs w:val="28"/>
        </w:rPr>
      </w:pPr>
      <w:r w:rsidRPr="003620EC">
        <w:rPr>
          <w:sz w:val="28"/>
          <w:szCs w:val="28"/>
          <w:lang w:eastAsia="ru-RU"/>
        </w:rPr>
        <w:t>В графе</w:t>
      </w:r>
      <w:r>
        <w:rPr>
          <w:sz w:val="28"/>
          <w:szCs w:val="28"/>
          <w:lang w:eastAsia="ru-RU"/>
        </w:rPr>
        <w:t xml:space="preserve"> </w:t>
      </w:r>
      <w:r w:rsidRPr="003620EC">
        <w:rPr>
          <w:sz w:val="28"/>
          <w:szCs w:val="28"/>
          <w:lang w:eastAsia="ru-RU"/>
        </w:rPr>
        <w:t>«</w:t>
      </w:r>
      <w:r w:rsidRPr="003620EC">
        <w:rPr>
          <w:rStyle w:val="295pt"/>
          <w:rFonts w:eastAsiaTheme="minorHAnsi"/>
          <w:b w:val="0"/>
          <w:sz w:val="28"/>
          <w:szCs w:val="28"/>
        </w:rPr>
        <w:t>Площадь семейного захоронения»</w:t>
      </w:r>
      <w:r>
        <w:rPr>
          <w:rStyle w:val="295pt"/>
          <w:rFonts w:eastAsiaTheme="minorHAnsi"/>
          <w:b w:val="0"/>
          <w:sz w:val="28"/>
          <w:szCs w:val="28"/>
        </w:rPr>
        <w:t xml:space="preserve"> указывается площадь выделенного участка земли для создания семейного (родового) захоронения в кв.м</w:t>
      </w:r>
      <w:r w:rsidR="002B1BA5">
        <w:rPr>
          <w:rStyle w:val="295pt"/>
          <w:rFonts w:eastAsiaTheme="minorHAnsi"/>
          <w:b w:val="0"/>
          <w:sz w:val="28"/>
          <w:szCs w:val="28"/>
        </w:rPr>
        <w:t>.,</w:t>
      </w:r>
      <w:r w:rsidR="002B1BA5" w:rsidRPr="002B1BA5">
        <w:t xml:space="preserve"> </w:t>
      </w:r>
      <w:r w:rsidR="002B1BA5" w:rsidRPr="002B1BA5">
        <w:rPr>
          <w:rStyle w:val="295pt"/>
          <w:rFonts w:eastAsiaTheme="minorHAnsi"/>
          <w:b w:val="0"/>
          <w:sz w:val="28"/>
          <w:szCs w:val="28"/>
        </w:rPr>
        <w:t>в соответствии с договором о предоставлении</w:t>
      </w:r>
      <w:r w:rsidR="002B1BA5">
        <w:rPr>
          <w:rStyle w:val="295pt"/>
          <w:rFonts w:eastAsiaTheme="minorHAnsi"/>
          <w:b w:val="0"/>
          <w:sz w:val="28"/>
          <w:szCs w:val="28"/>
        </w:rPr>
        <w:t xml:space="preserve"> </w:t>
      </w:r>
      <w:r w:rsidR="002B1BA5" w:rsidRPr="002B1BA5">
        <w:rPr>
          <w:rStyle w:val="295pt"/>
          <w:rFonts w:eastAsiaTheme="minorHAnsi"/>
          <w:b w:val="0"/>
          <w:sz w:val="28"/>
          <w:szCs w:val="28"/>
        </w:rPr>
        <w:t>участка под семейное захоронение</w:t>
      </w:r>
      <w:r>
        <w:rPr>
          <w:rStyle w:val="295pt"/>
          <w:rFonts w:eastAsiaTheme="minorHAnsi"/>
          <w:b w:val="0"/>
          <w:sz w:val="28"/>
          <w:szCs w:val="28"/>
        </w:rPr>
        <w:t>.</w:t>
      </w:r>
    </w:p>
    <w:p w:rsidR="003620EC" w:rsidRPr="00EB6240" w:rsidRDefault="003620EC" w:rsidP="003620EC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0EC">
        <w:rPr>
          <w:rFonts w:ascii="Times New Roman" w:hAnsi="Times New Roman"/>
          <w:sz w:val="28"/>
          <w:szCs w:val="28"/>
          <w:lang w:eastAsia="ru-RU"/>
        </w:rPr>
        <w:t>В графе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B1BA5" w:rsidRPr="00EB6240">
        <w:rPr>
          <w:rFonts w:ascii="Times New Roman" w:hAnsi="Times New Roman"/>
          <w:sz w:val="28"/>
          <w:szCs w:val="28"/>
          <w:lang w:eastAsia="ru-RU"/>
        </w:rPr>
        <w:t>номер участка, сектора/номер места захоронения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» данные указываются дробью: в числителе указывается номер участка либо номер сектора, на котором произведено захоронение, а в знаменателе - номер места </w:t>
      </w:r>
      <w:r w:rsidRPr="00EB6240">
        <w:rPr>
          <w:rFonts w:ascii="Times New Roman" w:hAnsi="Times New Roman"/>
          <w:sz w:val="28"/>
          <w:szCs w:val="28"/>
          <w:lang w:eastAsia="ru-RU"/>
        </w:rPr>
        <w:lastRenderedPageBreak/>
        <w:t>захоронения</w:t>
      </w:r>
      <w:r w:rsidR="002B1B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1BA5" w:rsidRPr="002B1BA5">
        <w:rPr>
          <w:rStyle w:val="295pt"/>
          <w:rFonts w:eastAsiaTheme="minorHAnsi"/>
          <w:b w:val="0"/>
          <w:sz w:val="28"/>
          <w:szCs w:val="28"/>
        </w:rPr>
        <w:t>в соответствии с договором о предоставлении</w:t>
      </w:r>
      <w:r w:rsidR="002B1BA5">
        <w:rPr>
          <w:rStyle w:val="295pt"/>
          <w:rFonts w:eastAsiaTheme="minorHAnsi"/>
          <w:b w:val="0"/>
          <w:sz w:val="28"/>
          <w:szCs w:val="28"/>
        </w:rPr>
        <w:t xml:space="preserve"> </w:t>
      </w:r>
      <w:r w:rsidR="002B1BA5" w:rsidRPr="002B1BA5">
        <w:rPr>
          <w:rStyle w:val="295pt"/>
          <w:rFonts w:eastAsiaTheme="minorHAnsi"/>
          <w:b w:val="0"/>
          <w:sz w:val="28"/>
          <w:szCs w:val="28"/>
        </w:rPr>
        <w:t>участка под семейное захоронение</w:t>
      </w:r>
      <w:r w:rsidR="002B1BA5">
        <w:rPr>
          <w:rStyle w:val="295pt"/>
          <w:rFonts w:eastAsiaTheme="minorHAnsi"/>
          <w:b w:val="0"/>
          <w:sz w:val="28"/>
          <w:szCs w:val="28"/>
        </w:rPr>
        <w:t>.</w:t>
      </w:r>
    </w:p>
    <w:p w:rsidR="003620EC" w:rsidRDefault="003620EC" w:rsidP="00FA2EA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В графе «</w:t>
      </w:r>
      <w:r w:rsidRPr="003620EC">
        <w:rPr>
          <w:rFonts w:ascii="Times New Roman" w:hAnsi="Times New Roman"/>
          <w:sz w:val="28"/>
          <w:szCs w:val="28"/>
          <w:lang w:eastAsia="ru-RU"/>
        </w:rPr>
        <w:t>Данные лица, ответственного за захоронение</w:t>
      </w:r>
      <w:r w:rsidRPr="00EB6240">
        <w:rPr>
          <w:rFonts w:ascii="Times New Roman" w:hAnsi="Times New Roman"/>
          <w:sz w:val="28"/>
          <w:szCs w:val="28"/>
          <w:lang w:eastAsia="ru-RU"/>
        </w:rPr>
        <w:t>» указывается полностью фамилия, имя, отчество,</w:t>
      </w:r>
      <w:r w:rsidR="00FA2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A1" w:rsidRPr="00FA2EA1">
        <w:rPr>
          <w:rFonts w:ascii="Times New Roman" w:hAnsi="Times New Roman"/>
          <w:sz w:val="28"/>
          <w:szCs w:val="28"/>
          <w:lang w:eastAsia="ru-RU"/>
        </w:rPr>
        <w:t>паспортные данные</w:t>
      </w:r>
      <w:r w:rsidR="00FA2EA1">
        <w:rPr>
          <w:rFonts w:ascii="Times New Roman" w:hAnsi="Times New Roman"/>
          <w:sz w:val="28"/>
          <w:szCs w:val="28"/>
          <w:lang w:eastAsia="ru-RU"/>
        </w:rPr>
        <w:t>,</w:t>
      </w:r>
      <w:r w:rsidR="00FA2EA1" w:rsidRPr="00FA2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адрес и контактный телефон </w:t>
      </w:r>
      <w:r w:rsidR="00FA2EA1" w:rsidRPr="00FA2EA1">
        <w:rPr>
          <w:rFonts w:ascii="Times New Roman" w:hAnsi="Times New Roman"/>
          <w:sz w:val="28"/>
          <w:szCs w:val="28"/>
          <w:lang w:eastAsia="ru-RU"/>
        </w:rPr>
        <w:t>лица, которому предоставлен</w:t>
      </w:r>
      <w:r w:rsidR="00FA2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A1" w:rsidRPr="00FA2EA1">
        <w:rPr>
          <w:rFonts w:ascii="Times New Roman" w:hAnsi="Times New Roman"/>
          <w:sz w:val="28"/>
          <w:szCs w:val="28"/>
          <w:lang w:eastAsia="ru-RU"/>
        </w:rPr>
        <w:t>участок под семейное</w:t>
      </w:r>
      <w:r w:rsidR="00D273EF">
        <w:rPr>
          <w:rFonts w:ascii="Times New Roman" w:hAnsi="Times New Roman"/>
          <w:sz w:val="28"/>
          <w:szCs w:val="28"/>
          <w:lang w:eastAsia="ru-RU"/>
        </w:rPr>
        <w:t xml:space="preserve"> (родовое)</w:t>
      </w:r>
      <w:r w:rsidR="00FA2EA1" w:rsidRPr="00FA2EA1">
        <w:rPr>
          <w:rFonts w:ascii="Times New Roman" w:hAnsi="Times New Roman"/>
          <w:sz w:val="28"/>
          <w:szCs w:val="28"/>
          <w:lang w:eastAsia="ru-RU"/>
        </w:rPr>
        <w:t xml:space="preserve"> захоронение</w:t>
      </w:r>
      <w:r w:rsidR="00FA2EA1">
        <w:rPr>
          <w:rFonts w:ascii="Times New Roman" w:hAnsi="Times New Roman"/>
          <w:sz w:val="28"/>
          <w:szCs w:val="28"/>
          <w:lang w:eastAsia="ru-RU"/>
        </w:rPr>
        <w:t>,</w:t>
      </w:r>
      <w:r w:rsidR="00FA2EA1" w:rsidRPr="00EB62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/>
          <w:sz w:val="28"/>
          <w:szCs w:val="28"/>
          <w:lang w:eastAsia="ru-RU"/>
        </w:rPr>
        <w:t>взявшего на себя обязанность по осуществлению погребения умершего</w:t>
      </w:r>
      <w:r w:rsidR="00FA2EA1">
        <w:rPr>
          <w:rFonts w:ascii="Times New Roman" w:hAnsi="Times New Roman"/>
          <w:sz w:val="28"/>
          <w:szCs w:val="28"/>
          <w:lang w:eastAsia="ru-RU"/>
        </w:rPr>
        <w:t>.</w:t>
      </w:r>
    </w:p>
    <w:p w:rsidR="003620EC" w:rsidRDefault="003620EC" w:rsidP="003620EC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20EC">
        <w:rPr>
          <w:rFonts w:ascii="Times New Roman" w:hAnsi="Times New Roman"/>
          <w:sz w:val="28"/>
          <w:szCs w:val="28"/>
          <w:lang w:eastAsia="ru-RU"/>
        </w:rPr>
        <w:t xml:space="preserve">В графе </w:t>
      </w:r>
      <w:r w:rsidRPr="003620EC">
        <w:rPr>
          <w:rFonts w:ascii="Times New Roman" w:hAnsi="Times New Roman"/>
          <w:sz w:val="28"/>
          <w:szCs w:val="28"/>
        </w:rPr>
        <w:t>«Данные о захороненном лице в семейном</w:t>
      </w:r>
      <w:r w:rsidR="00D273EF">
        <w:rPr>
          <w:rFonts w:ascii="Times New Roman" w:hAnsi="Times New Roman"/>
          <w:sz w:val="28"/>
          <w:szCs w:val="28"/>
        </w:rPr>
        <w:t xml:space="preserve"> (родовом)</w:t>
      </w:r>
      <w:r w:rsidRPr="003620EC">
        <w:rPr>
          <w:rFonts w:ascii="Times New Roman" w:hAnsi="Times New Roman"/>
          <w:sz w:val="28"/>
          <w:szCs w:val="28"/>
        </w:rPr>
        <w:t xml:space="preserve"> захоронении»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указывается полностью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фамилия, имя, отчество умершего, дата рождения, дата </w:t>
      </w:r>
      <w:r w:rsidR="00FE6831">
        <w:rPr>
          <w:rFonts w:ascii="Times New Roman" w:hAnsi="Times New Roman"/>
          <w:color w:val="000000"/>
          <w:sz w:val="28"/>
          <w:szCs w:val="28"/>
          <w:lang w:eastAsia="ru-RU"/>
        </w:rPr>
        <w:t>смерти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дата захоронения в формате дд.мм.гг.</w:t>
      </w:r>
    </w:p>
    <w:p w:rsidR="003620EC" w:rsidRDefault="003620EC" w:rsidP="003620EC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20EC">
        <w:rPr>
          <w:rFonts w:ascii="Times New Roman" w:hAnsi="Times New Roman"/>
          <w:sz w:val="28"/>
          <w:szCs w:val="28"/>
          <w:lang w:eastAsia="ru-RU"/>
        </w:rPr>
        <w:t xml:space="preserve">В графе </w:t>
      </w:r>
      <w:r w:rsidR="00FE6831">
        <w:rPr>
          <w:rFonts w:ascii="Times New Roman" w:hAnsi="Times New Roman"/>
          <w:sz w:val="28"/>
          <w:szCs w:val="28"/>
          <w:lang w:eastAsia="ru-RU"/>
        </w:rPr>
        <w:t>«</w:t>
      </w:r>
      <w:r w:rsidRPr="003620EC">
        <w:rPr>
          <w:rFonts w:ascii="Times New Roman" w:hAnsi="Times New Roman"/>
          <w:sz w:val="28"/>
          <w:szCs w:val="28"/>
        </w:rPr>
        <w:t xml:space="preserve">Данные о произведенных </w:t>
      </w:r>
      <w:r w:rsidR="00FE6831">
        <w:rPr>
          <w:rFonts w:ascii="Times New Roman" w:hAnsi="Times New Roman"/>
          <w:sz w:val="28"/>
          <w:szCs w:val="28"/>
        </w:rPr>
        <w:t>под</w:t>
      </w:r>
      <w:r w:rsidRPr="003620EC">
        <w:rPr>
          <w:rFonts w:ascii="Times New Roman" w:hAnsi="Times New Roman"/>
          <w:sz w:val="28"/>
          <w:szCs w:val="28"/>
        </w:rPr>
        <w:t>захоронениях</w:t>
      </w:r>
      <w:r w:rsidR="00FE6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указывается полностью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 умершего, дата рождения, дата смерти и дата захоронения в формате дд.мм.гг.</w:t>
      </w:r>
    </w:p>
    <w:p w:rsidR="002B1BA5" w:rsidRDefault="002B1BA5" w:rsidP="002B1BA5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графе «Примечания» указываются данные в случае возникновения изменений сведений в регистрационных данных журнала в отношении захоронения</w:t>
      </w:r>
      <w:r w:rsidR="001707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707DB">
        <w:rPr>
          <w:rFonts w:ascii="Times New Roman" w:hAnsi="Times New Roman"/>
          <w:color w:val="000000"/>
          <w:sz w:val="28"/>
          <w:szCs w:val="28"/>
          <w:lang w:eastAsia="ru-RU"/>
        </w:rPr>
        <w:t>иные сведения о захоронении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B6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A5576" w:rsidRDefault="007A5576" w:rsidP="003620EC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5576" w:rsidRDefault="007A5576" w:rsidP="007A5576">
      <w:pPr>
        <w:pStyle w:val="af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D2EA8">
        <w:rPr>
          <w:rFonts w:ascii="Times New Roman" w:hAnsi="Times New Roman"/>
          <w:bCs/>
          <w:sz w:val="28"/>
          <w:szCs w:val="28"/>
          <w:lang w:eastAsia="ru-RU"/>
        </w:rPr>
        <w:t xml:space="preserve">Хранение </w:t>
      </w:r>
      <w:r w:rsidR="00A24C7C">
        <w:rPr>
          <w:rFonts w:ascii="Times New Roman" w:hAnsi="Times New Roman"/>
          <w:bCs/>
          <w:sz w:val="28"/>
          <w:szCs w:val="28"/>
          <w:lang w:eastAsia="ru-RU"/>
        </w:rPr>
        <w:t>журналов</w:t>
      </w:r>
      <w:r w:rsidRPr="007D2EA8">
        <w:rPr>
          <w:rFonts w:ascii="Times New Roman" w:hAnsi="Times New Roman"/>
          <w:bCs/>
          <w:sz w:val="28"/>
          <w:szCs w:val="28"/>
          <w:lang w:eastAsia="ru-RU"/>
        </w:rPr>
        <w:t xml:space="preserve"> регистрации захоронений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A5576" w:rsidRPr="007D2EA8" w:rsidRDefault="007A5576" w:rsidP="007A5576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785D">
        <w:rPr>
          <w:rFonts w:ascii="Times New Roman" w:hAnsi="Times New Roman"/>
          <w:sz w:val="28"/>
          <w:szCs w:val="28"/>
        </w:rPr>
        <w:t>в том числе семейн</w:t>
      </w:r>
      <w:r>
        <w:rPr>
          <w:rFonts w:ascii="Times New Roman" w:hAnsi="Times New Roman"/>
          <w:sz w:val="28"/>
          <w:szCs w:val="28"/>
        </w:rPr>
        <w:t>ых захоронений и урн с прахом</w:t>
      </w:r>
    </w:p>
    <w:p w:rsidR="007A5576" w:rsidRPr="00EB6240" w:rsidRDefault="007A5576" w:rsidP="007A5576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Упорядоченные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журналы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7A5576" w:rsidRPr="00EB6240" w:rsidRDefault="007A5576" w:rsidP="007A5576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7A5576" w:rsidRPr="00EB6240" w:rsidRDefault="007A5576" w:rsidP="007A5576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Уничтожение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журналов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регистрации захоронений запрещается.</w:t>
      </w:r>
    </w:p>
    <w:p w:rsidR="007A5576" w:rsidRPr="003620EC" w:rsidRDefault="007A5576" w:rsidP="003620EC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BD1" w:rsidRPr="003620EC" w:rsidRDefault="005F7BD1" w:rsidP="003620EC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85D" w:rsidRPr="003620EC" w:rsidRDefault="00FD785D" w:rsidP="00D07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633" w:rsidRPr="00F96A41" w:rsidRDefault="00ED3F88" w:rsidP="00D077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2633" w:rsidRPr="00F96A41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33" w:rsidRPr="00F96A41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33" w:rsidRPr="00F96A41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33" w:rsidRPr="00F96A41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33" w:rsidRPr="00F96A41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33" w:rsidRPr="00F96A41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33" w:rsidRPr="00F96A41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33" w:rsidRDefault="00702633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F96A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0EC" w:rsidRDefault="003620EC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A94" w:rsidRDefault="000C0A94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0C0A94" w:rsidSect="00ED3F88">
          <w:type w:val="continuous"/>
          <w:pgSz w:w="11906" w:h="16838"/>
          <w:pgMar w:top="284" w:right="567" w:bottom="1134" w:left="1985" w:header="567" w:footer="0" w:gutter="0"/>
          <w:pgNumType w:start="1"/>
          <w:cols w:space="720"/>
          <w:docGrid w:linePitch="299"/>
        </w:sectPr>
      </w:pPr>
    </w:p>
    <w:p w:rsidR="001766AF" w:rsidRDefault="001766AF" w:rsidP="005F7BD1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5F7BD1" w:rsidRPr="00FC5756" w:rsidRDefault="005F7BD1" w:rsidP="005F7BD1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Утвержден</w:t>
      </w:r>
      <w:r>
        <w:rPr>
          <w:rFonts w:cs="Times New Roman"/>
          <w:sz w:val="28"/>
          <w:szCs w:val="28"/>
        </w:rPr>
        <w:t>а</w:t>
      </w:r>
    </w:p>
    <w:p w:rsidR="005F7BD1" w:rsidRPr="00FC5756" w:rsidRDefault="005F7BD1" w:rsidP="005F7BD1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5F7BD1" w:rsidRPr="00FC5756" w:rsidRDefault="005F7BD1" w:rsidP="005F7BD1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постановлением администрации</w:t>
      </w:r>
    </w:p>
    <w:p w:rsidR="005F7BD1" w:rsidRPr="00FC5756" w:rsidRDefault="005F7BD1" w:rsidP="005F7BD1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Новоселицкого муниципального округа</w:t>
      </w:r>
    </w:p>
    <w:p w:rsidR="005F7BD1" w:rsidRPr="00FC5756" w:rsidRDefault="005F7BD1" w:rsidP="005F7BD1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Ставропольского края</w:t>
      </w:r>
    </w:p>
    <w:p w:rsidR="005F7BD1" w:rsidRPr="00FC5756" w:rsidRDefault="005F7BD1" w:rsidP="005F7BD1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5F7BD1" w:rsidRPr="00FC5756" w:rsidRDefault="005F7BD1" w:rsidP="005F7BD1">
      <w:pPr>
        <w:adjustRightInd w:val="0"/>
        <w:spacing w:after="0" w:line="240" w:lineRule="exact"/>
        <w:ind w:left="1690"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    _____2021</w:t>
      </w:r>
      <w:r w:rsidRPr="00FC5756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___</w:t>
      </w:r>
    </w:p>
    <w:p w:rsidR="005F7BD1" w:rsidRPr="00EB6240" w:rsidRDefault="005F7BD1" w:rsidP="005F7BD1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>ФОРМ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5F7BD1" w:rsidRPr="00EB6240" w:rsidRDefault="00A24C7C" w:rsidP="005F7BD1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</w:t>
      </w:r>
      <w:r w:rsidR="005F7BD1"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регистрации захоронений 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5F7BD1" w:rsidRPr="00EB6240" w:rsidRDefault="005F7BD1" w:rsidP="005F7BD1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Титульный лист</w:t>
      </w:r>
    </w:p>
    <w:p w:rsidR="005F7BD1" w:rsidRPr="00EB6240" w:rsidRDefault="005F7BD1" w:rsidP="005F7BD1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                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Территориального отдела АНМО СК</w:t>
      </w: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5F7BD1" w:rsidRPr="00EB6240" w:rsidRDefault="00A24C7C" w:rsidP="005F7BD1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</w:t>
      </w:r>
    </w:p>
    <w:p w:rsidR="005F7BD1" w:rsidRPr="00EB6240" w:rsidRDefault="005F7BD1" w:rsidP="005F7BD1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>РЕГИСТРАЦИИ ЗАХОРОНЕНИЙ № ___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 w:rsidR="00934815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5F7BD1" w:rsidRPr="00EB6240" w:rsidRDefault="005F7BD1" w:rsidP="005F7BD1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(наименование населенного пункта)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34815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5F7BD1" w:rsidRPr="00EB6240" w:rsidRDefault="005F7BD1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(наименование кладбища)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                     Начата "__" __________ 20__ г.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                     Окончена "__" ________ 20__ г.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 Форма титульного листа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 w:rsidR="00FE6831">
        <w:rPr>
          <w:rFonts w:ascii="Times New Roman" w:hAnsi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регистрации захоронений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Формат А4 (210 x 297 мм)</w:t>
      </w:r>
    </w:p>
    <w:p w:rsidR="005F7BD1" w:rsidRPr="00EB6240" w:rsidRDefault="005F7BD1" w:rsidP="005F7BD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(лист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 w:rsidR="00FE6831">
        <w:rPr>
          <w:rFonts w:ascii="Times New Roman" w:hAnsi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/>
          <w:sz w:val="28"/>
          <w:szCs w:val="28"/>
          <w:lang w:eastAsia="ru-RU"/>
        </w:rPr>
        <w:t>)</w:t>
      </w:r>
    </w:p>
    <w:p w:rsidR="008D3D66" w:rsidRDefault="00A24C7C" w:rsidP="00934815">
      <w:pPr>
        <w:spacing w:after="0" w:line="280" w:lineRule="exact"/>
        <w:jc w:val="center"/>
      </w:pPr>
      <w:r>
        <w:rPr>
          <w:color w:val="000000"/>
          <w:lang w:eastAsia="ru-RU" w:bidi="ru-RU"/>
        </w:rPr>
        <w:t>ЖУРНАЛ</w:t>
      </w:r>
      <w:r w:rsidR="008D3D66">
        <w:rPr>
          <w:color w:val="000000"/>
          <w:lang w:eastAsia="ru-RU" w:bidi="ru-RU"/>
        </w:rPr>
        <w:t xml:space="preserve"> РЕГИСТРАЦИИ ЗАХОРОНЕНИЙ</w:t>
      </w:r>
    </w:p>
    <w:tbl>
      <w:tblPr>
        <w:tblW w:w="10420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1275"/>
        <w:gridCol w:w="993"/>
        <w:gridCol w:w="850"/>
        <w:gridCol w:w="1276"/>
        <w:gridCol w:w="1276"/>
        <w:gridCol w:w="1220"/>
        <w:gridCol w:w="1418"/>
      </w:tblGrid>
      <w:tr w:rsidR="008D3D66" w:rsidTr="00FE6831">
        <w:trPr>
          <w:trHeight w:hRule="exact" w:val="16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8D3D66" w:rsidP="00320ED6">
            <w:pPr>
              <w:spacing w:after="60" w:line="190" w:lineRule="exact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№</w:t>
            </w:r>
          </w:p>
          <w:p w:rsidR="008D3D66" w:rsidRPr="007A5576" w:rsidRDefault="008D3D66" w:rsidP="00320ED6">
            <w:pPr>
              <w:spacing w:before="60" w:after="0" w:line="190" w:lineRule="exact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8D3D66" w:rsidP="00320ED6">
            <w:pPr>
              <w:spacing w:after="0" w:line="190" w:lineRule="exact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Ф.И.О. умершего (ей)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8D3D66" w:rsidP="00320ED6">
            <w:pPr>
              <w:spacing w:after="0" w:line="235" w:lineRule="exact"/>
              <w:jc w:val="both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Дата рождения умершего (ей)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8D3D66" w:rsidP="00934815">
            <w:pPr>
              <w:spacing w:after="0" w:line="230" w:lineRule="exact"/>
              <w:ind w:right="132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Дата смерти умершего (ей)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8D3D66" w:rsidP="00320ED6">
            <w:pPr>
              <w:spacing w:after="0" w:line="230" w:lineRule="exact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Дата</w:t>
            </w:r>
          </w:p>
          <w:p w:rsidR="008D3D66" w:rsidRPr="007A5576" w:rsidRDefault="008D3D66" w:rsidP="00320ED6">
            <w:pPr>
              <w:spacing w:after="0" w:line="230" w:lineRule="exact"/>
              <w:ind w:right="240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захоронения умершего (ей)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FE6831" w:rsidP="00320ED6">
            <w:pPr>
              <w:spacing w:after="0" w:line="226" w:lineRule="exact"/>
              <w:rPr>
                <w:b/>
              </w:rPr>
            </w:pPr>
            <w:r>
              <w:rPr>
                <w:rStyle w:val="295pt"/>
                <w:rFonts w:eastAsiaTheme="minorHAnsi"/>
                <w:b w:val="0"/>
              </w:rPr>
              <w:t>Свидетельство о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FE6831" w:rsidP="00320ED6">
            <w:pPr>
              <w:spacing w:after="0" w:line="230" w:lineRule="exact"/>
              <w:rPr>
                <w:b/>
              </w:rPr>
            </w:pPr>
            <w:r w:rsidRPr="00FE6831">
              <w:rPr>
                <w:rStyle w:val="295pt"/>
                <w:rFonts w:eastAsiaTheme="minorHAnsi"/>
                <w:b w:val="0"/>
              </w:rPr>
              <w:t>номер участка, сектора/номер места захоронения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Pr="007A5576" w:rsidRDefault="008D3D66" w:rsidP="005F7BD1">
            <w:pPr>
              <w:spacing w:after="0" w:line="230" w:lineRule="exact"/>
              <w:ind w:left="76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Данные лица, ответственного за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66" w:rsidRPr="007A5576" w:rsidRDefault="008D3D66" w:rsidP="00320ED6">
            <w:pPr>
              <w:spacing w:after="0" w:line="190" w:lineRule="exact"/>
              <w:rPr>
                <w:b/>
              </w:rPr>
            </w:pPr>
            <w:r w:rsidRPr="007A5576">
              <w:rPr>
                <w:rStyle w:val="295pt"/>
                <w:rFonts w:eastAsiaTheme="minorHAnsi"/>
                <w:b w:val="0"/>
              </w:rPr>
              <w:t>Примечание</w:t>
            </w:r>
          </w:p>
        </w:tc>
      </w:tr>
      <w:tr w:rsidR="008D3D66" w:rsidTr="00934815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66" w:rsidRDefault="008D3D66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9</w:t>
            </w:r>
          </w:p>
        </w:tc>
      </w:tr>
      <w:tr w:rsidR="008D3D66" w:rsidTr="00934815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</w:tr>
      <w:tr w:rsidR="008D3D66" w:rsidTr="00934815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</w:tr>
      <w:tr w:rsidR="008D3D66" w:rsidTr="00934815">
        <w:trPr>
          <w:trHeight w:hRule="exact" w:val="2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66" w:rsidRDefault="008D3D66" w:rsidP="00320ED6">
            <w:pPr>
              <w:rPr>
                <w:sz w:val="10"/>
                <w:szCs w:val="10"/>
              </w:rPr>
            </w:pPr>
          </w:p>
        </w:tc>
      </w:tr>
    </w:tbl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8D3D66" w:rsidSect="005F7BD1">
          <w:type w:val="continuous"/>
          <w:pgSz w:w="11906" w:h="16838"/>
          <w:pgMar w:top="295" w:right="567" w:bottom="1134" w:left="1985" w:header="567" w:footer="0" w:gutter="0"/>
          <w:pgNumType w:start="1"/>
          <w:cols w:space="720"/>
          <w:docGrid w:linePitch="299"/>
        </w:sect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4815" w:rsidRDefault="00934815" w:rsidP="00934815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934815" w:rsidRPr="00FC5756" w:rsidRDefault="00934815" w:rsidP="00934815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Утвержден</w:t>
      </w:r>
      <w:r>
        <w:rPr>
          <w:rFonts w:cs="Times New Roman"/>
          <w:sz w:val="28"/>
          <w:szCs w:val="28"/>
        </w:rPr>
        <w:t>а</w:t>
      </w:r>
    </w:p>
    <w:p w:rsidR="00934815" w:rsidRPr="00FC5756" w:rsidRDefault="00934815" w:rsidP="00934815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934815" w:rsidRPr="00FC5756" w:rsidRDefault="00934815" w:rsidP="00934815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постановлением администрации</w:t>
      </w:r>
    </w:p>
    <w:p w:rsidR="00934815" w:rsidRPr="00FC5756" w:rsidRDefault="00934815" w:rsidP="00934815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Новоселицкого муниципального округа</w:t>
      </w:r>
    </w:p>
    <w:p w:rsidR="00934815" w:rsidRPr="00FC5756" w:rsidRDefault="00934815" w:rsidP="00934815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Ставропольского края</w:t>
      </w:r>
    </w:p>
    <w:p w:rsidR="00934815" w:rsidRPr="00FC5756" w:rsidRDefault="00934815" w:rsidP="00934815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934815" w:rsidRPr="00FC5756" w:rsidRDefault="00934815" w:rsidP="00934815">
      <w:pPr>
        <w:adjustRightInd w:val="0"/>
        <w:spacing w:after="0" w:line="240" w:lineRule="exact"/>
        <w:ind w:left="1690"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    _____2021</w:t>
      </w:r>
      <w:r w:rsidRPr="00FC5756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___</w:t>
      </w:r>
    </w:p>
    <w:p w:rsidR="00934815" w:rsidRPr="00EB6240" w:rsidRDefault="00934815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>ФОРМ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934815" w:rsidRPr="00EB6240" w:rsidRDefault="00A24C7C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</w:t>
      </w:r>
      <w:r w:rsidR="00934815"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регистрации</w:t>
      </w:r>
      <w:r w:rsidR="009348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захоронений</w:t>
      </w:r>
      <w:r w:rsidR="00934815"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34815">
        <w:rPr>
          <w:rFonts w:ascii="Times New Roman" w:hAnsi="Times New Roman"/>
          <w:b/>
          <w:bCs/>
          <w:sz w:val="28"/>
          <w:szCs w:val="28"/>
          <w:lang w:eastAsia="ru-RU"/>
        </w:rPr>
        <w:t>урн с прахом</w:t>
      </w:r>
      <w:r w:rsidR="00934815"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934815" w:rsidRPr="00EB6240" w:rsidRDefault="00934815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Титульный лист</w:t>
      </w:r>
    </w:p>
    <w:p w:rsidR="00934815" w:rsidRPr="00EB6240" w:rsidRDefault="00934815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                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Территориального отдела АНМО СК</w:t>
      </w: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934815" w:rsidRPr="00EB6240" w:rsidRDefault="00A24C7C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</w:t>
      </w:r>
    </w:p>
    <w:p w:rsidR="00934815" w:rsidRPr="00EB6240" w:rsidRDefault="00934815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>РЕГИСТРАЦИИ ЗАХОРОНЕНИЙ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УРН С ПРАХОМ</w:t>
      </w: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___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934815" w:rsidRPr="00EB6240" w:rsidRDefault="00934815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(наименование населенного пункта)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934815" w:rsidRPr="00EB6240" w:rsidRDefault="00934815" w:rsidP="00934815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(наименование кладбища)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                     Начата "__" __________ 20__ г.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                     Окончена "__" ________ 20__ г.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 Форма титульного листа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 w:rsidR="00FE6831">
        <w:rPr>
          <w:rFonts w:ascii="Times New Roman" w:hAnsi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регистрации захоронений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Формат А4 (210 x 297 мм)</w:t>
      </w:r>
    </w:p>
    <w:p w:rsidR="00934815" w:rsidRPr="00EB6240" w:rsidRDefault="00934815" w:rsidP="0093481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(лист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 w:rsidR="00FE6831">
        <w:rPr>
          <w:rFonts w:ascii="Times New Roman" w:hAnsi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/>
          <w:sz w:val="28"/>
          <w:szCs w:val="28"/>
          <w:lang w:eastAsia="ru-RU"/>
        </w:rPr>
        <w:t>)</w:t>
      </w:r>
    </w:p>
    <w:p w:rsidR="00934815" w:rsidRDefault="00A24C7C" w:rsidP="00934815">
      <w:pPr>
        <w:spacing w:after="0" w:line="280" w:lineRule="exact"/>
        <w:jc w:val="center"/>
      </w:pPr>
      <w:r>
        <w:rPr>
          <w:color w:val="000000"/>
          <w:lang w:eastAsia="ru-RU" w:bidi="ru-RU"/>
        </w:rPr>
        <w:t>ЖУРНАЛ</w:t>
      </w:r>
      <w:r w:rsidR="00934815">
        <w:rPr>
          <w:color w:val="000000"/>
          <w:lang w:eastAsia="ru-RU" w:bidi="ru-RU"/>
        </w:rPr>
        <w:t xml:space="preserve"> РЕГИСТРАЦИИ ЗАХОРОНЕНИЙ</w:t>
      </w:r>
      <w:r w:rsidR="007A5576">
        <w:rPr>
          <w:color w:val="000000"/>
          <w:lang w:eastAsia="ru-RU" w:bidi="ru-RU"/>
        </w:rPr>
        <w:t xml:space="preserve"> УРН С ПРАХОМ</w:t>
      </w:r>
    </w:p>
    <w:tbl>
      <w:tblPr>
        <w:tblW w:w="10263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835"/>
        <w:gridCol w:w="992"/>
        <w:gridCol w:w="709"/>
        <w:gridCol w:w="850"/>
        <w:gridCol w:w="851"/>
        <w:gridCol w:w="1276"/>
        <w:gridCol w:w="1276"/>
        <w:gridCol w:w="1220"/>
        <w:gridCol w:w="1418"/>
      </w:tblGrid>
      <w:tr w:rsidR="00934815" w:rsidTr="001C116A">
        <w:trPr>
          <w:trHeight w:hRule="exact" w:val="16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934815" w:rsidP="00320ED6">
            <w:pPr>
              <w:spacing w:after="60" w:line="190" w:lineRule="exact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№</w:t>
            </w:r>
          </w:p>
          <w:p w:rsidR="00934815" w:rsidRPr="007A5576" w:rsidRDefault="00934815" w:rsidP="00320ED6">
            <w:pPr>
              <w:spacing w:before="60" w:after="0" w:line="190" w:lineRule="exact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регистрации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934815" w:rsidP="00320ED6">
            <w:pPr>
              <w:spacing w:after="0" w:line="190" w:lineRule="exact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Ф.И.О. умершего (ей)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934815" w:rsidP="00320ED6">
            <w:pPr>
              <w:spacing w:after="0" w:line="235" w:lineRule="exact"/>
              <w:jc w:val="both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Дата рождения умершего (ей)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934815" w:rsidP="00320ED6">
            <w:pPr>
              <w:spacing w:after="0" w:line="230" w:lineRule="exact"/>
              <w:ind w:right="132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Дата смерти умершего (ей)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934815" w:rsidP="00320ED6">
            <w:pPr>
              <w:spacing w:after="0" w:line="230" w:lineRule="exact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Дата</w:t>
            </w:r>
          </w:p>
          <w:p w:rsidR="00934815" w:rsidRPr="007A5576" w:rsidRDefault="00934815" w:rsidP="00320ED6">
            <w:pPr>
              <w:spacing w:after="0" w:line="230" w:lineRule="exact"/>
              <w:ind w:right="240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Кремации умершего(ей)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934815" w:rsidP="00934815">
            <w:pPr>
              <w:spacing w:after="0" w:line="226" w:lineRule="exact"/>
              <w:rPr>
                <w:sz w:val="16"/>
                <w:szCs w:val="16"/>
              </w:rPr>
            </w:pPr>
            <w:r w:rsidRPr="007A5576">
              <w:rPr>
                <w:sz w:val="16"/>
                <w:szCs w:val="16"/>
              </w:rPr>
              <w:t>Место кремации умершего(ей)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Pr="007A5576" w:rsidRDefault="00B62BE0" w:rsidP="00934815">
            <w:pPr>
              <w:spacing w:after="0" w:line="230" w:lineRule="exact"/>
              <w:rPr>
                <w:rStyle w:val="295pt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295pt"/>
                <w:rFonts w:eastAsiaTheme="minorHAnsi"/>
                <w:b w:val="0"/>
                <w:sz w:val="16"/>
                <w:szCs w:val="16"/>
              </w:rPr>
              <w:t>Свидетельство о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B62BE0" w:rsidP="00320ED6">
            <w:pPr>
              <w:spacing w:after="0" w:line="230" w:lineRule="exact"/>
              <w:rPr>
                <w:sz w:val="16"/>
                <w:szCs w:val="16"/>
              </w:rPr>
            </w:pPr>
            <w:r w:rsidRPr="00B62BE0">
              <w:rPr>
                <w:rStyle w:val="295pt"/>
                <w:rFonts w:eastAsiaTheme="minorHAnsi"/>
                <w:b w:val="0"/>
                <w:sz w:val="16"/>
                <w:szCs w:val="16"/>
              </w:rPr>
              <w:t>номер участка, сектора/номер места захоронения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Pr="007A5576" w:rsidRDefault="00934815" w:rsidP="00320ED6">
            <w:pPr>
              <w:spacing w:after="0" w:line="230" w:lineRule="exact"/>
              <w:ind w:left="76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Данные лица, ответственного за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Pr="007A5576" w:rsidRDefault="00934815" w:rsidP="00320ED6">
            <w:pPr>
              <w:spacing w:after="0" w:line="190" w:lineRule="exact"/>
              <w:rPr>
                <w:sz w:val="16"/>
                <w:szCs w:val="16"/>
              </w:rPr>
            </w:pPr>
            <w:r w:rsidRPr="007A5576">
              <w:rPr>
                <w:rStyle w:val="295pt"/>
                <w:rFonts w:eastAsiaTheme="minorHAnsi"/>
                <w:b w:val="0"/>
                <w:sz w:val="16"/>
                <w:szCs w:val="16"/>
              </w:rPr>
              <w:t>Примечание</w:t>
            </w:r>
          </w:p>
        </w:tc>
      </w:tr>
      <w:tr w:rsidR="00934815" w:rsidTr="00934815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spacing w:after="0" w:line="190" w:lineRule="exact"/>
              <w:rPr>
                <w:rStyle w:val="295pt"/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815" w:rsidRDefault="00934815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9</w:t>
            </w:r>
          </w:p>
        </w:tc>
      </w:tr>
      <w:tr w:rsidR="00934815" w:rsidTr="00934815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</w:tr>
      <w:tr w:rsidR="00934815" w:rsidTr="00934815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</w:tr>
      <w:tr w:rsidR="00934815" w:rsidTr="00934815">
        <w:trPr>
          <w:trHeight w:hRule="exact" w:val="2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815" w:rsidRDefault="00934815" w:rsidP="00320ED6">
            <w:pPr>
              <w:rPr>
                <w:sz w:val="10"/>
                <w:szCs w:val="10"/>
              </w:rPr>
            </w:pPr>
          </w:p>
        </w:tc>
      </w:tr>
    </w:tbl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A94" w:rsidRDefault="007A5576" w:rsidP="000C0A94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№3</w:t>
      </w:r>
    </w:p>
    <w:p w:rsidR="000C0A94" w:rsidRPr="00FC5756" w:rsidRDefault="000C0A94" w:rsidP="000C0A94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Утвержден</w:t>
      </w:r>
      <w:r>
        <w:rPr>
          <w:rFonts w:cs="Times New Roman"/>
          <w:sz w:val="28"/>
          <w:szCs w:val="28"/>
        </w:rPr>
        <w:t>а</w:t>
      </w:r>
    </w:p>
    <w:p w:rsidR="000C0A94" w:rsidRPr="00FC5756" w:rsidRDefault="000C0A94" w:rsidP="000C0A94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0C0A94" w:rsidRPr="00FC5756" w:rsidRDefault="000C0A94" w:rsidP="000C0A94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постановлением администрации</w:t>
      </w:r>
    </w:p>
    <w:p w:rsidR="000C0A94" w:rsidRPr="00FC5756" w:rsidRDefault="000C0A94" w:rsidP="000C0A94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Новоселицкого муниципального округа</w:t>
      </w:r>
    </w:p>
    <w:p w:rsidR="000C0A94" w:rsidRPr="00FC5756" w:rsidRDefault="000C0A94" w:rsidP="000C0A94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Ставропольского края</w:t>
      </w:r>
    </w:p>
    <w:p w:rsidR="000C0A94" w:rsidRPr="00FC5756" w:rsidRDefault="000C0A94" w:rsidP="000C0A94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0C0A94" w:rsidRPr="00FC5756" w:rsidRDefault="000C0A94" w:rsidP="000C0A94">
      <w:pPr>
        <w:adjustRightInd w:val="0"/>
        <w:spacing w:after="0" w:line="240" w:lineRule="exact"/>
        <w:ind w:left="1690"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    _____2021</w:t>
      </w:r>
      <w:r w:rsidRPr="00FC5756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___</w:t>
      </w:r>
    </w:p>
    <w:p w:rsidR="000C0A94" w:rsidRPr="00EB6240" w:rsidRDefault="000C0A94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>ФОРМ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0C0A94" w:rsidRPr="00EB6240" w:rsidRDefault="00A24C7C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</w:t>
      </w:r>
      <w:r w:rsidR="000C0A94"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регистрации </w:t>
      </w:r>
      <w:r w:rsidR="000C0A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семейных (родовых) </w:t>
      </w:r>
      <w:r w:rsidR="000C0A94"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захоронений 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0C0A94" w:rsidRPr="00EB6240" w:rsidRDefault="000C0A94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Титульный лист</w:t>
      </w:r>
    </w:p>
    <w:p w:rsidR="000C0A94" w:rsidRPr="00EB6240" w:rsidRDefault="000C0A94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                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Территориального отдела АНМО СК</w:t>
      </w: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0C0A94" w:rsidRPr="00EB6240" w:rsidRDefault="00A24C7C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</w:t>
      </w:r>
    </w:p>
    <w:p w:rsidR="000C0A94" w:rsidRPr="00EB6240" w:rsidRDefault="000C0A94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СЕМЕЙНЫХ (РОДОВЫХ) </w:t>
      </w:r>
      <w:r w:rsidRPr="00EB6240">
        <w:rPr>
          <w:rFonts w:ascii="Times New Roman" w:hAnsi="Times New Roman"/>
          <w:b/>
          <w:bCs/>
          <w:sz w:val="28"/>
          <w:szCs w:val="28"/>
          <w:lang w:eastAsia="ru-RU"/>
        </w:rPr>
        <w:t>ЗАХОРОНЕНИЙ № ___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C0A94" w:rsidRPr="00EB6240" w:rsidRDefault="000C0A94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(наименование населенного пункта)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C0A94" w:rsidRPr="00EB6240" w:rsidRDefault="000C0A94" w:rsidP="000C0A94">
      <w:pPr>
        <w:pStyle w:val="a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(наименование кладбища)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                     Начата "__" __________ 20__ г.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                      Окончена "__" ________ 20__ г.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 Форма титульного листа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 w:rsidR="00FE6831">
        <w:rPr>
          <w:rFonts w:ascii="Times New Roman" w:hAnsi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/>
          <w:sz w:val="28"/>
          <w:szCs w:val="28"/>
          <w:lang w:eastAsia="ru-RU"/>
        </w:rPr>
        <w:t xml:space="preserve"> регистрации захоронений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>Формат А4 (210 x 297 мм)</w:t>
      </w:r>
    </w:p>
    <w:p w:rsidR="000C0A94" w:rsidRPr="00EB6240" w:rsidRDefault="000C0A94" w:rsidP="000C0A94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240">
        <w:rPr>
          <w:rFonts w:ascii="Times New Roman" w:hAnsi="Times New Roman"/>
          <w:sz w:val="28"/>
          <w:szCs w:val="28"/>
          <w:lang w:eastAsia="ru-RU"/>
        </w:rPr>
        <w:t xml:space="preserve">(лист </w:t>
      </w:r>
      <w:r w:rsidR="00A24C7C">
        <w:rPr>
          <w:rFonts w:ascii="Times New Roman" w:hAnsi="Times New Roman"/>
          <w:sz w:val="28"/>
          <w:szCs w:val="28"/>
          <w:lang w:eastAsia="ru-RU"/>
        </w:rPr>
        <w:t>журнал</w:t>
      </w:r>
      <w:r w:rsidR="00FE6831">
        <w:rPr>
          <w:rFonts w:ascii="Times New Roman" w:hAnsi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/>
          <w:sz w:val="28"/>
          <w:szCs w:val="28"/>
          <w:lang w:eastAsia="ru-RU"/>
        </w:rPr>
        <w:t>)</w:t>
      </w:r>
    </w:p>
    <w:p w:rsidR="000C0A94" w:rsidRDefault="00A24C7C" w:rsidP="000C0A94">
      <w:pPr>
        <w:spacing w:after="0" w:line="280" w:lineRule="exact"/>
        <w:jc w:val="center"/>
      </w:pPr>
      <w:r>
        <w:rPr>
          <w:color w:val="000000"/>
          <w:lang w:eastAsia="ru-RU" w:bidi="ru-RU"/>
        </w:rPr>
        <w:t>ЖУРНАЛ</w:t>
      </w:r>
      <w:r w:rsidR="000C0A94">
        <w:rPr>
          <w:color w:val="000000"/>
          <w:lang w:eastAsia="ru-RU" w:bidi="ru-RU"/>
        </w:rPr>
        <w:t xml:space="preserve"> РЕГИСТРАЦИИ </w:t>
      </w:r>
      <w:r w:rsidR="00DA4026">
        <w:rPr>
          <w:color w:val="000000"/>
          <w:lang w:eastAsia="ru-RU" w:bidi="ru-RU"/>
        </w:rPr>
        <w:t>СЕМЕЙНЫХ (РОДОВЫХ)</w:t>
      </w:r>
      <w:r w:rsidR="007A5576">
        <w:rPr>
          <w:color w:val="000000"/>
          <w:lang w:eastAsia="ru-RU" w:bidi="ru-RU"/>
        </w:rPr>
        <w:t xml:space="preserve"> </w:t>
      </w:r>
      <w:r w:rsidR="000C0A94">
        <w:rPr>
          <w:color w:val="000000"/>
          <w:lang w:eastAsia="ru-RU" w:bidi="ru-RU"/>
        </w:rPr>
        <w:t>ЗАХОРОНЕНИЙ</w:t>
      </w:r>
    </w:p>
    <w:tbl>
      <w:tblPr>
        <w:tblW w:w="10302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402"/>
        <w:gridCol w:w="1275"/>
        <w:gridCol w:w="993"/>
        <w:gridCol w:w="1401"/>
        <w:gridCol w:w="1560"/>
        <w:gridCol w:w="1417"/>
        <w:gridCol w:w="1418"/>
      </w:tblGrid>
      <w:tr w:rsidR="001C116A" w:rsidTr="001C116A">
        <w:trPr>
          <w:trHeight w:hRule="exact" w:val="22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Pr="001C116A" w:rsidRDefault="001C116A" w:rsidP="00320ED6">
            <w:pPr>
              <w:spacing w:after="60" w:line="190" w:lineRule="exact"/>
              <w:rPr>
                <w:sz w:val="18"/>
                <w:szCs w:val="18"/>
              </w:rPr>
            </w:pPr>
            <w:r w:rsidRPr="001C116A">
              <w:rPr>
                <w:rStyle w:val="295pt"/>
                <w:rFonts w:eastAsiaTheme="minorHAnsi"/>
                <w:b w:val="0"/>
                <w:sz w:val="18"/>
                <w:szCs w:val="18"/>
              </w:rPr>
              <w:t>№</w:t>
            </w:r>
          </w:p>
          <w:p w:rsidR="001C116A" w:rsidRPr="001C116A" w:rsidRDefault="001C116A" w:rsidP="00320ED6">
            <w:pPr>
              <w:spacing w:before="60" w:after="0" w:line="190" w:lineRule="exact"/>
              <w:rPr>
                <w:sz w:val="18"/>
                <w:szCs w:val="18"/>
              </w:rPr>
            </w:pPr>
            <w:r w:rsidRPr="001C116A">
              <w:rPr>
                <w:rStyle w:val="295pt"/>
                <w:rFonts w:eastAsiaTheme="minorHAnsi"/>
                <w:b w:val="0"/>
                <w:sz w:val="18"/>
                <w:szCs w:val="18"/>
              </w:rPr>
              <w:t>регистрации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Pr="001C116A" w:rsidRDefault="00B62BE0" w:rsidP="001C116A">
            <w:pPr>
              <w:spacing w:after="0" w:line="190" w:lineRule="exact"/>
              <w:rPr>
                <w:rStyle w:val="295pt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295pt"/>
                <w:rFonts w:eastAsiaTheme="minorHAnsi"/>
                <w:b w:val="0"/>
                <w:sz w:val="18"/>
                <w:szCs w:val="18"/>
              </w:rPr>
              <w:t>Решение</w:t>
            </w:r>
          </w:p>
          <w:p w:rsidR="001C116A" w:rsidRPr="001C116A" w:rsidRDefault="001C116A" w:rsidP="001C116A">
            <w:pPr>
              <w:spacing w:after="0" w:line="190" w:lineRule="exact"/>
              <w:rPr>
                <w:rStyle w:val="295pt"/>
                <w:rFonts w:eastAsiaTheme="minorHAnsi"/>
                <w:b w:val="0"/>
                <w:sz w:val="18"/>
                <w:szCs w:val="18"/>
              </w:rPr>
            </w:pPr>
            <w:r w:rsidRPr="001C116A">
              <w:rPr>
                <w:rStyle w:val="295pt"/>
                <w:rFonts w:eastAsiaTheme="minorHAnsi"/>
                <w:b w:val="0"/>
                <w:sz w:val="18"/>
                <w:szCs w:val="18"/>
              </w:rPr>
              <w:t xml:space="preserve">о предоставлении участка земли для создания </w:t>
            </w:r>
          </w:p>
          <w:p w:rsidR="001C116A" w:rsidRPr="001C116A" w:rsidRDefault="001C116A" w:rsidP="001C116A">
            <w:pPr>
              <w:spacing w:after="0" w:line="190" w:lineRule="exact"/>
              <w:rPr>
                <w:sz w:val="18"/>
                <w:szCs w:val="18"/>
              </w:rPr>
            </w:pPr>
            <w:r w:rsidRPr="001C116A">
              <w:rPr>
                <w:rStyle w:val="295pt"/>
                <w:rFonts w:eastAsiaTheme="minorHAnsi"/>
                <w:b w:val="0"/>
                <w:sz w:val="18"/>
                <w:szCs w:val="18"/>
              </w:rPr>
              <w:t xml:space="preserve"> семейных   (родовых) захоронений)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Pr="001C116A" w:rsidRDefault="001C116A" w:rsidP="00320ED6">
            <w:pPr>
              <w:spacing w:after="0" w:line="235" w:lineRule="exact"/>
              <w:jc w:val="both"/>
              <w:rPr>
                <w:sz w:val="18"/>
                <w:szCs w:val="18"/>
              </w:rPr>
            </w:pPr>
            <w:r w:rsidRPr="001C116A">
              <w:rPr>
                <w:rStyle w:val="295pt"/>
                <w:rFonts w:eastAsiaTheme="minorHAnsi"/>
                <w:b w:val="0"/>
                <w:sz w:val="18"/>
                <w:szCs w:val="18"/>
              </w:rPr>
              <w:t>Площадь семейного захоронения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Pr="001C116A" w:rsidRDefault="002B1BA5" w:rsidP="001C116A">
            <w:pPr>
              <w:spacing w:after="0" w:line="230" w:lineRule="exact"/>
              <w:ind w:right="132"/>
              <w:rPr>
                <w:sz w:val="18"/>
                <w:szCs w:val="18"/>
              </w:rPr>
            </w:pPr>
            <w:r w:rsidRPr="002B1BA5">
              <w:rPr>
                <w:rStyle w:val="295pt"/>
                <w:rFonts w:eastAsiaTheme="minorHAnsi"/>
                <w:b w:val="0"/>
                <w:sz w:val="18"/>
                <w:szCs w:val="18"/>
              </w:rPr>
              <w:t>номер участка, сектора/номер места захоронения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Pr="001C116A" w:rsidRDefault="001C116A" w:rsidP="003620EC">
            <w:pPr>
              <w:spacing w:after="0" w:line="230" w:lineRule="exact"/>
              <w:ind w:right="116"/>
              <w:rPr>
                <w:sz w:val="18"/>
                <w:szCs w:val="18"/>
              </w:rPr>
            </w:pPr>
            <w:r w:rsidRPr="001C116A">
              <w:rPr>
                <w:rStyle w:val="295pt"/>
                <w:rFonts w:eastAsiaTheme="minorHAnsi"/>
                <w:b w:val="0"/>
                <w:sz w:val="18"/>
                <w:szCs w:val="18"/>
              </w:rPr>
              <w:t>Данные лица, ответственного за захоронение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Pr="001C116A" w:rsidRDefault="001C116A" w:rsidP="00D273EF">
            <w:pPr>
              <w:spacing w:after="0" w:line="226" w:lineRule="exact"/>
              <w:rPr>
                <w:sz w:val="18"/>
                <w:szCs w:val="18"/>
              </w:rPr>
            </w:pPr>
            <w:r w:rsidRPr="001C116A">
              <w:rPr>
                <w:sz w:val="18"/>
                <w:szCs w:val="18"/>
              </w:rPr>
              <w:t xml:space="preserve">Данные о захороненном лице в </w:t>
            </w:r>
            <w:r w:rsidR="00D273EF">
              <w:rPr>
                <w:sz w:val="18"/>
                <w:szCs w:val="18"/>
              </w:rPr>
              <w:t>семейном (родовом)</w:t>
            </w:r>
            <w:r w:rsidR="00587397">
              <w:rPr>
                <w:sz w:val="18"/>
                <w:szCs w:val="18"/>
              </w:rPr>
              <w:t xml:space="preserve"> </w:t>
            </w:r>
            <w:r w:rsidRPr="001C116A">
              <w:rPr>
                <w:sz w:val="18"/>
                <w:szCs w:val="18"/>
              </w:rPr>
              <w:t>захоронении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Pr="001C116A" w:rsidRDefault="001C116A" w:rsidP="00FE6831">
            <w:pPr>
              <w:spacing w:after="0" w:line="230" w:lineRule="exact"/>
              <w:rPr>
                <w:sz w:val="18"/>
                <w:szCs w:val="18"/>
              </w:rPr>
            </w:pPr>
            <w:r w:rsidRPr="001C116A">
              <w:rPr>
                <w:sz w:val="18"/>
                <w:szCs w:val="18"/>
              </w:rPr>
              <w:t xml:space="preserve">Данные о </w:t>
            </w:r>
            <w:r>
              <w:rPr>
                <w:sz w:val="18"/>
                <w:szCs w:val="18"/>
              </w:rPr>
              <w:t xml:space="preserve">произведенных </w:t>
            </w:r>
            <w:r w:rsidR="00FE6831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 xml:space="preserve">захоронениях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16A" w:rsidRPr="001C116A" w:rsidRDefault="001C116A" w:rsidP="00320ED6">
            <w:pPr>
              <w:spacing w:after="0" w:line="190" w:lineRule="exact"/>
              <w:rPr>
                <w:sz w:val="18"/>
                <w:szCs w:val="18"/>
              </w:rPr>
            </w:pPr>
            <w:r w:rsidRPr="001C116A">
              <w:rPr>
                <w:rStyle w:val="295pt"/>
                <w:rFonts w:eastAsiaTheme="minorHAnsi"/>
                <w:b w:val="0"/>
                <w:sz w:val="18"/>
                <w:szCs w:val="18"/>
              </w:rPr>
              <w:t>Примечание</w:t>
            </w:r>
          </w:p>
        </w:tc>
      </w:tr>
      <w:tr w:rsidR="001C116A" w:rsidTr="001C116A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16A" w:rsidRDefault="001C116A" w:rsidP="00320ED6">
            <w:pPr>
              <w:spacing w:after="0" w:line="190" w:lineRule="exact"/>
            </w:pPr>
            <w:r>
              <w:rPr>
                <w:rStyle w:val="295pt"/>
                <w:rFonts w:eastAsiaTheme="minorHAnsi"/>
              </w:rPr>
              <w:t>9</w:t>
            </w:r>
          </w:p>
        </w:tc>
      </w:tr>
      <w:tr w:rsidR="001C116A" w:rsidTr="001C116A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</w:tr>
      <w:tr w:rsidR="001C116A" w:rsidTr="001C116A">
        <w:trPr>
          <w:trHeight w:hRule="exact"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</w:tr>
      <w:tr w:rsidR="001C116A" w:rsidTr="001C116A">
        <w:trPr>
          <w:trHeight w:hRule="exact" w:val="2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16A" w:rsidRDefault="001C116A" w:rsidP="00320ED6">
            <w:pPr>
              <w:rPr>
                <w:sz w:val="10"/>
                <w:szCs w:val="10"/>
              </w:rPr>
            </w:pPr>
          </w:p>
        </w:tc>
      </w:tr>
    </w:tbl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1766AF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2F71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2F71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66" w:rsidRDefault="008D3D66" w:rsidP="002F71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66AF" w:rsidRDefault="001766AF" w:rsidP="002F711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7A557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711E" w:rsidRPr="00FC5756" w:rsidRDefault="002F711E" w:rsidP="002F711E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Утвержден</w:t>
      </w:r>
    </w:p>
    <w:p w:rsidR="002F711E" w:rsidRPr="00FC5756" w:rsidRDefault="002F711E" w:rsidP="002F711E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2F711E" w:rsidRPr="00FC5756" w:rsidRDefault="002F711E" w:rsidP="002F711E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постановлением администрации</w:t>
      </w:r>
    </w:p>
    <w:p w:rsidR="002F711E" w:rsidRPr="00FC5756" w:rsidRDefault="002F711E" w:rsidP="002F711E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Новоселицкого муниципального округа</w:t>
      </w:r>
    </w:p>
    <w:p w:rsidR="002F711E" w:rsidRPr="00FC5756" w:rsidRDefault="002F711E" w:rsidP="002F711E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  <w:r w:rsidRPr="00FC5756">
        <w:rPr>
          <w:rFonts w:cs="Times New Roman"/>
          <w:sz w:val="28"/>
          <w:szCs w:val="28"/>
        </w:rPr>
        <w:t>Ставропольского края</w:t>
      </w:r>
    </w:p>
    <w:p w:rsidR="002F711E" w:rsidRPr="00FC5756" w:rsidRDefault="002F711E" w:rsidP="002F711E">
      <w:pPr>
        <w:widowControl w:val="0"/>
        <w:spacing w:after="0" w:line="240" w:lineRule="exact"/>
        <w:ind w:left="1690"/>
        <w:contextualSpacing/>
        <w:jc w:val="right"/>
        <w:rPr>
          <w:rFonts w:cs="Times New Roman"/>
          <w:sz w:val="28"/>
          <w:szCs w:val="28"/>
        </w:rPr>
      </w:pPr>
    </w:p>
    <w:p w:rsidR="001766AF" w:rsidRDefault="002F711E" w:rsidP="002F711E">
      <w:pPr>
        <w:spacing w:after="0"/>
        <w:ind w:left="5664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    _____2021</w:t>
      </w:r>
      <w:r w:rsidRPr="00FC5756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___</w:t>
      </w:r>
    </w:p>
    <w:p w:rsidR="008D3D66" w:rsidRDefault="008D3D66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711E" w:rsidRDefault="002F711E" w:rsidP="002F711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611ECB">
        <w:rPr>
          <w:rFonts w:cs="Times New Roman"/>
          <w:sz w:val="28"/>
          <w:szCs w:val="28"/>
        </w:rPr>
        <w:t>оряд</w:t>
      </w:r>
      <w:r>
        <w:rPr>
          <w:rFonts w:cs="Times New Roman"/>
          <w:sz w:val="28"/>
          <w:szCs w:val="28"/>
        </w:rPr>
        <w:t>о</w:t>
      </w:r>
      <w:r w:rsidRPr="00611ECB">
        <w:rPr>
          <w:rFonts w:cs="Times New Roman"/>
          <w:sz w:val="28"/>
          <w:szCs w:val="28"/>
        </w:rPr>
        <w:t>к</w:t>
      </w:r>
    </w:p>
    <w:p w:rsidR="001D517E" w:rsidRDefault="002F711E" w:rsidP="002F711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1ECB">
        <w:rPr>
          <w:rFonts w:cs="Times New Roman"/>
          <w:sz w:val="28"/>
          <w:szCs w:val="28"/>
        </w:rPr>
        <w:t xml:space="preserve">ведения учета использования (неиспользования) предоставленных </w:t>
      </w:r>
      <w:r w:rsidR="00587397">
        <w:rPr>
          <w:rFonts w:cs="Times New Roman"/>
          <w:sz w:val="28"/>
          <w:szCs w:val="28"/>
        </w:rPr>
        <w:t xml:space="preserve">земельных </w:t>
      </w:r>
      <w:r w:rsidRPr="00611ECB">
        <w:rPr>
          <w:rFonts w:cs="Times New Roman"/>
          <w:sz w:val="28"/>
          <w:szCs w:val="28"/>
        </w:rPr>
        <w:t xml:space="preserve">участков </w:t>
      </w:r>
      <w:r w:rsidR="001D517E">
        <w:rPr>
          <w:rFonts w:cs="Times New Roman"/>
          <w:sz w:val="28"/>
          <w:szCs w:val="28"/>
        </w:rPr>
        <w:t xml:space="preserve">на общественных кладбищах </w:t>
      </w:r>
      <w:r w:rsidR="001D517E" w:rsidRPr="00611ECB">
        <w:rPr>
          <w:rFonts w:cs="Times New Roman"/>
          <w:sz w:val="28"/>
          <w:szCs w:val="28"/>
        </w:rPr>
        <w:t>под</w:t>
      </w:r>
      <w:r w:rsidRPr="00611ECB">
        <w:rPr>
          <w:rFonts w:cs="Times New Roman"/>
          <w:sz w:val="28"/>
          <w:szCs w:val="28"/>
        </w:rPr>
        <w:t xml:space="preserve"> семейные </w:t>
      </w:r>
      <w:r>
        <w:rPr>
          <w:rFonts w:cs="Times New Roman"/>
          <w:sz w:val="28"/>
          <w:szCs w:val="28"/>
        </w:rPr>
        <w:t xml:space="preserve">(родовые) </w:t>
      </w:r>
      <w:r w:rsidRPr="00611ECB">
        <w:rPr>
          <w:rFonts w:cs="Times New Roman"/>
          <w:sz w:val="28"/>
          <w:szCs w:val="28"/>
        </w:rPr>
        <w:t>захоронения</w:t>
      </w:r>
      <w:r w:rsidRPr="00F96A41">
        <w:rPr>
          <w:rFonts w:cs="Times New Roman"/>
          <w:sz w:val="28"/>
          <w:szCs w:val="28"/>
        </w:rPr>
        <w:t xml:space="preserve"> </w:t>
      </w:r>
      <w:r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Pr="00FC5756">
        <w:rPr>
          <w:rFonts w:eastAsia="Times New Roman" w:cs="Times New Roman"/>
          <w:sz w:val="28"/>
          <w:szCs w:val="28"/>
          <w:lang w:eastAsia="ru-RU"/>
        </w:rPr>
        <w:t xml:space="preserve">Новоселицкого муниципального округа </w:t>
      </w:r>
    </w:p>
    <w:p w:rsidR="008D3D66" w:rsidRDefault="002F711E" w:rsidP="002F711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  <w:r w:rsidRPr="00FC5756">
        <w:rPr>
          <w:rFonts w:eastAsia="Calibri" w:cs="Times New Roman"/>
          <w:sz w:val="28"/>
          <w:szCs w:val="28"/>
        </w:rPr>
        <w:t>.</w:t>
      </w:r>
    </w:p>
    <w:p w:rsidR="008D3D66" w:rsidRDefault="008D3D66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711E" w:rsidRPr="002F711E" w:rsidRDefault="002F711E" w:rsidP="00D273EF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</w:t>
      </w:r>
      <w:r w:rsidR="00D273EF">
        <w:rPr>
          <w:rFonts w:eastAsia="Times New Roman" w:cs="Times New Roman"/>
          <w:sz w:val="28"/>
          <w:szCs w:val="28"/>
          <w:lang w:eastAsia="ru-RU"/>
        </w:rPr>
        <w:t>, постановлением Правительства Ставропольского края от 21.03.2016г №96-п «</w:t>
      </w:r>
      <w:r w:rsidR="00D273EF" w:rsidRPr="00D273EF">
        <w:rPr>
          <w:rFonts w:eastAsia="Times New Roman" w:cs="Times New Roman"/>
          <w:sz w:val="28"/>
          <w:szCs w:val="28"/>
          <w:lang w:eastAsia="ru-RU"/>
        </w:rPr>
        <w:t>Об утверждении Порядка предоставления участков земли на общественных</w:t>
      </w:r>
      <w:r w:rsidR="00D273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73EF" w:rsidRPr="00D273EF">
        <w:rPr>
          <w:rFonts w:eastAsia="Times New Roman" w:cs="Times New Roman"/>
          <w:sz w:val="28"/>
          <w:szCs w:val="28"/>
          <w:lang w:eastAsia="ru-RU"/>
        </w:rPr>
        <w:t>кладбищах, расположенных на территории Ставропольского края, для создания</w:t>
      </w:r>
      <w:r w:rsidR="00D273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73EF" w:rsidRPr="00D273EF">
        <w:rPr>
          <w:rFonts w:eastAsia="Times New Roman" w:cs="Times New Roman"/>
          <w:sz w:val="28"/>
          <w:szCs w:val="28"/>
          <w:lang w:eastAsia="ru-RU"/>
        </w:rPr>
        <w:t>семейных (родовых) захоронений</w:t>
      </w:r>
      <w:r w:rsidR="00D273EF">
        <w:rPr>
          <w:rFonts w:eastAsia="Times New Roman" w:cs="Times New Roman"/>
          <w:sz w:val="28"/>
          <w:szCs w:val="28"/>
          <w:lang w:eastAsia="ru-RU"/>
        </w:rPr>
        <w:t>»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.     </w:t>
      </w:r>
    </w:p>
    <w:p w:rsidR="00D273EF" w:rsidRDefault="002F711E" w:rsidP="00D273E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D273EF">
        <w:rPr>
          <w:rFonts w:eastAsia="Times New Roman" w:cs="Times New Roman"/>
          <w:sz w:val="28"/>
          <w:szCs w:val="28"/>
          <w:lang w:eastAsia="ru-RU"/>
        </w:rPr>
        <w:t>У</w:t>
      </w:r>
      <w:r w:rsidR="00D273EF" w:rsidRPr="00611ECB">
        <w:rPr>
          <w:rFonts w:cs="Times New Roman"/>
          <w:sz w:val="28"/>
          <w:szCs w:val="28"/>
        </w:rPr>
        <w:t xml:space="preserve">чет использования (неиспользования) предоставленных </w:t>
      </w:r>
      <w:r w:rsidR="00D273EF">
        <w:rPr>
          <w:rFonts w:cs="Times New Roman"/>
          <w:sz w:val="28"/>
          <w:szCs w:val="28"/>
        </w:rPr>
        <w:t xml:space="preserve">земельных </w:t>
      </w:r>
      <w:r w:rsidR="00D273EF" w:rsidRPr="00611ECB">
        <w:rPr>
          <w:rFonts w:cs="Times New Roman"/>
          <w:sz w:val="28"/>
          <w:szCs w:val="28"/>
        </w:rPr>
        <w:t xml:space="preserve">участков </w:t>
      </w:r>
      <w:r w:rsidR="00D273EF">
        <w:rPr>
          <w:rFonts w:cs="Times New Roman"/>
          <w:sz w:val="28"/>
          <w:szCs w:val="28"/>
        </w:rPr>
        <w:t xml:space="preserve">на общественных кладбищах </w:t>
      </w:r>
      <w:r w:rsidR="00D273EF" w:rsidRPr="00611ECB">
        <w:rPr>
          <w:rFonts w:cs="Times New Roman"/>
          <w:sz w:val="28"/>
          <w:szCs w:val="28"/>
        </w:rPr>
        <w:t xml:space="preserve">под семейные </w:t>
      </w:r>
      <w:r w:rsidR="00D273EF">
        <w:rPr>
          <w:rFonts w:cs="Times New Roman"/>
          <w:sz w:val="28"/>
          <w:szCs w:val="28"/>
        </w:rPr>
        <w:t xml:space="preserve">(родовые) </w:t>
      </w:r>
      <w:r w:rsidR="00D273EF" w:rsidRPr="00611ECB">
        <w:rPr>
          <w:rFonts w:cs="Times New Roman"/>
          <w:sz w:val="28"/>
          <w:szCs w:val="28"/>
        </w:rPr>
        <w:t>захоронения</w:t>
      </w:r>
      <w:r w:rsidR="00D273EF" w:rsidRPr="00F96A41">
        <w:rPr>
          <w:rFonts w:cs="Times New Roman"/>
          <w:sz w:val="28"/>
          <w:szCs w:val="28"/>
        </w:rPr>
        <w:t xml:space="preserve"> </w:t>
      </w:r>
      <w:r w:rsidR="00D273EF"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="00D273EF" w:rsidRPr="00FC5756">
        <w:rPr>
          <w:rFonts w:eastAsia="Times New Roman" w:cs="Times New Roman"/>
          <w:sz w:val="28"/>
          <w:szCs w:val="28"/>
          <w:lang w:eastAsia="ru-RU"/>
        </w:rPr>
        <w:t xml:space="preserve">Новоселицкого муниципального округа </w:t>
      </w:r>
      <w:r w:rsidR="00D273EF">
        <w:rPr>
          <w:rFonts w:eastAsia="Times New Roman" w:cs="Times New Roman"/>
          <w:sz w:val="28"/>
          <w:szCs w:val="28"/>
          <w:lang w:eastAsia="ru-RU"/>
        </w:rPr>
        <w:t>осуществляют территориальные отделы администрации Новоселицкого муниципального округа Ставропольского края (далее – Территориальный отдел)</w:t>
      </w:r>
      <w:r w:rsidR="001707DB">
        <w:rPr>
          <w:rFonts w:eastAsia="Times New Roman" w:cs="Times New Roman"/>
          <w:sz w:val="28"/>
          <w:szCs w:val="28"/>
          <w:lang w:eastAsia="ru-RU"/>
        </w:rPr>
        <w:t xml:space="preserve"> в соответствии</w:t>
      </w:r>
      <w:bookmarkStart w:id="0" w:name="_GoBack"/>
      <w:bookmarkEnd w:id="0"/>
      <w:r w:rsidR="001707DB">
        <w:rPr>
          <w:rFonts w:eastAsia="Times New Roman" w:cs="Times New Roman"/>
          <w:sz w:val="28"/>
          <w:szCs w:val="28"/>
          <w:lang w:eastAsia="ru-RU"/>
        </w:rPr>
        <w:t xml:space="preserve"> с территориальной принадлежностью кладбищ</w:t>
      </w:r>
      <w:r w:rsidR="00D273EF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D273EF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Порядок регулирует действия </w:t>
      </w:r>
      <w:r w:rsidR="00D273EF">
        <w:rPr>
          <w:rFonts w:eastAsia="Times New Roman" w:cs="Times New Roman"/>
          <w:sz w:val="28"/>
          <w:szCs w:val="28"/>
          <w:lang w:eastAsia="ru-RU"/>
        </w:rPr>
        <w:t>Т</w:t>
      </w:r>
      <w:r w:rsidR="00BC6679">
        <w:rPr>
          <w:rFonts w:eastAsia="Times New Roman" w:cs="Times New Roman"/>
          <w:sz w:val="28"/>
          <w:szCs w:val="28"/>
          <w:lang w:eastAsia="ru-RU"/>
        </w:rPr>
        <w:t>ерриториальных отделов при ведении учета семейных (родовых) захоронений в соответствии с территориальной принадлежностью</w:t>
      </w:r>
      <w:r w:rsidRPr="002F711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BC6679">
        <w:rPr>
          <w:rFonts w:eastAsia="Times New Roman" w:cs="Times New Roman"/>
          <w:bCs/>
          <w:sz w:val="28"/>
          <w:szCs w:val="28"/>
          <w:lang w:eastAsia="ru-RU"/>
        </w:rPr>
        <w:t>кладбищ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и недопущения нарушений порядка </w:t>
      </w:r>
      <w:r w:rsidR="00BC6679">
        <w:rPr>
          <w:rFonts w:eastAsia="Times New Roman" w:cs="Times New Roman"/>
          <w:sz w:val="28"/>
          <w:szCs w:val="28"/>
          <w:lang w:eastAsia="ru-RU"/>
        </w:rPr>
        <w:t xml:space="preserve">использования (неиспользования) предоставленных земельных участков под родовые (семейные) </w:t>
      </w:r>
      <w:r w:rsidRPr="002F711E">
        <w:rPr>
          <w:rFonts w:eastAsia="Times New Roman" w:cs="Times New Roman"/>
          <w:sz w:val="28"/>
          <w:szCs w:val="28"/>
          <w:lang w:eastAsia="ru-RU"/>
        </w:rPr>
        <w:t>захоронени</w:t>
      </w:r>
      <w:r w:rsidR="00BC6679">
        <w:rPr>
          <w:rFonts w:eastAsia="Times New Roman" w:cs="Times New Roman"/>
          <w:sz w:val="28"/>
          <w:szCs w:val="28"/>
          <w:lang w:eastAsia="ru-RU"/>
        </w:rPr>
        <w:t>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произведенных на </w:t>
      </w:r>
      <w:r w:rsidR="002B1BA5">
        <w:rPr>
          <w:rFonts w:eastAsia="Times New Roman" w:cs="Times New Roman"/>
          <w:sz w:val="28"/>
          <w:szCs w:val="28"/>
          <w:lang w:eastAsia="ru-RU"/>
        </w:rPr>
        <w:t xml:space="preserve">общественных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кладбищах </w:t>
      </w:r>
      <w:r w:rsidR="00BC6679">
        <w:rPr>
          <w:rFonts w:eastAsia="Times New Roman" w:cs="Times New Roman"/>
          <w:sz w:val="28"/>
          <w:szCs w:val="28"/>
          <w:lang w:eastAsia="ru-RU"/>
        </w:rPr>
        <w:t>Новоселицкого муниципального округа Ставропольского края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711E" w:rsidRPr="002F711E" w:rsidRDefault="002F711E" w:rsidP="00BC6679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1E">
        <w:rPr>
          <w:rFonts w:eastAsia="Times New Roman" w:cs="Times New Roman"/>
          <w:b/>
          <w:sz w:val="28"/>
          <w:szCs w:val="28"/>
          <w:lang w:eastAsia="ru-RU"/>
        </w:rPr>
        <w:t>1.Общие положения</w:t>
      </w:r>
    </w:p>
    <w:p w:rsidR="002F711E" w:rsidRPr="002F711E" w:rsidRDefault="00BC6679" w:rsidP="00BC6679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2F711E" w:rsidRPr="002F711E">
        <w:rPr>
          <w:rFonts w:eastAsia="Times New Roman" w:cs="Times New Roman"/>
          <w:sz w:val="28"/>
          <w:szCs w:val="28"/>
          <w:lang w:eastAsia="ru-RU"/>
        </w:rPr>
        <w:t xml:space="preserve">.1. </w:t>
      </w:r>
      <w:r>
        <w:rPr>
          <w:rFonts w:eastAsia="Times New Roman" w:cs="Times New Roman"/>
          <w:sz w:val="28"/>
          <w:szCs w:val="28"/>
          <w:lang w:eastAsia="ru-RU"/>
        </w:rPr>
        <w:t xml:space="preserve">Учёт </w:t>
      </w:r>
      <w:r w:rsidR="00E86495" w:rsidRPr="00611ECB">
        <w:rPr>
          <w:rFonts w:cs="Times New Roman"/>
          <w:sz w:val="28"/>
          <w:szCs w:val="28"/>
        </w:rPr>
        <w:t xml:space="preserve">использования (неиспользования) предоставленных </w:t>
      </w:r>
      <w:r w:rsidR="00587397">
        <w:rPr>
          <w:rFonts w:cs="Times New Roman"/>
          <w:sz w:val="28"/>
          <w:szCs w:val="28"/>
        </w:rPr>
        <w:t xml:space="preserve">земельных </w:t>
      </w:r>
      <w:r w:rsidR="00E86495" w:rsidRPr="00611ECB">
        <w:rPr>
          <w:rFonts w:cs="Times New Roman"/>
          <w:sz w:val="28"/>
          <w:szCs w:val="28"/>
        </w:rPr>
        <w:t xml:space="preserve">участков под семейные </w:t>
      </w:r>
      <w:r w:rsidR="00E86495">
        <w:rPr>
          <w:rFonts w:cs="Times New Roman"/>
          <w:sz w:val="28"/>
          <w:szCs w:val="28"/>
        </w:rPr>
        <w:t xml:space="preserve">(родовые) </w:t>
      </w:r>
      <w:r w:rsidR="00E86495" w:rsidRPr="00611ECB">
        <w:rPr>
          <w:rFonts w:cs="Times New Roman"/>
          <w:sz w:val="28"/>
          <w:szCs w:val="28"/>
        </w:rPr>
        <w:t>захоронения</w:t>
      </w:r>
      <w:r w:rsidR="00E86495">
        <w:rPr>
          <w:rFonts w:cs="Times New Roman"/>
          <w:sz w:val="28"/>
          <w:szCs w:val="28"/>
        </w:rPr>
        <w:t xml:space="preserve"> (далее - Учёт)</w:t>
      </w:r>
      <w:r w:rsidR="002F711E" w:rsidRPr="002F711E">
        <w:rPr>
          <w:rFonts w:eastAsia="Times New Roman" w:cs="Times New Roman"/>
          <w:sz w:val="28"/>
          <w:szCs w:val="28"/>
          <w:lang w:eastAsia="ru-RU"/>
        </w:rPr>
        <w:t xml:space="preserve">, производится на </w:t>
      </w:r>
      <w:r w:rsidR="001D517E">
        <w:rPr>
          <w:rFonts w:eastAsia="Times New Roman" w:cs="Times New Roman"/>
          <w:sz w:val="28"/>
          <w:szCs w:val="28"/>
          <w:lang w:eastAsia="ru-RU"/>
        </w:rPr>
        <w:t xml:space="preserve">общественном </w:t>
      </w:r>
      <w:r w:rsidR="002F711E" w:rsidRPr="002F711E">
        <w:rPr>
          <w:rFonts w:eastAsia="Times New Roman" w:cs="Times New Roman"/>
          <w:sz w:val="28"/>
          <w:szCs w:val="28"/>
          <w:lang w:eastAsia="ru-RU"/>
        </w:rPr>
        <w:t>кладбище</w:t>
      </w:r>
      <w:r w:rsidR="002B1BA5">
        <w:rPr>
          <w:rFonts w:eastAsia="Times New Roman" w:cs="Times New Roman"/>
          <w:sz w:val="28"/>
          <w:szCs w:val="28"/>
          <w:lang w:eastAsia="ru-RU"/>
        </w:rPr>
        <w:t xml:space="preserve"> (далее-кладбище)</w:t>
      </w:r>
      <w:r w:rsidR="002F711E" w:rsidRPr="002F711E">
        <w:rPr>
          <w:rFonts w:eastAsia="Times New Roman" w:cs="Times New Roman"/>
          <w:sz w:val="28"/>
          <w:szCs w:val="28"/>
          <w:lang w:eastAsia="ru-RU"/>
        </w:rPr>
        <w:t xml:space="preserve"> в следующих целях: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>- планирование территории кладбища;</w:t>
      </w:r>
    </w:p>
    <w:p w:rsidR="002F711E" w:rsidRPr="002F711E" w:rsidRDefault="002F711E" w:rsidP="00E8649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lastRenderedPageBreak/>
        <w:t>- сбор информации о</w:t>
      </w:r>
      <w:r w:rsidR="00E86495">
        <w:rPr>
          <w:rFonts w:eastAsia="Times New Roman" w:cs="Times New Roman"/>
          <w:sz w:val="28"/>
          <w:szCs w:val="28"/>
          <w:lang w:eastAsia="ru-RU"/>
        </w:rPr>
        <w:t xml:space="preserve">б использовании (неиспользовании) предоставленных земельных участков под родовые (семейные) </w:t>
      </w:r>
      <w:r w:rsidR="00E86495" w:rsidRPr="002F711E">
        <w:rPr>
          <w:rFonts w:eastAsia="Times New Roman" w:cs="Times New Roman"/>
          <w:sz w:val="28"/>
          <w:szCs w:val="28"/>
          <w:lang w:eastAsia="ru-RU"/>
        </w:rPr>
        <w:t>захоронени</w:t>
      </w:r>
      <w:r w:rsidR="00E86495">
        <w:rPr>
          <w:rFonts w:eastAsia="Times New Roman" w:cs="Times New Roman"/>
          <w:sz w:val="28"/>
          <w:szCs w:val="28"/>
          <w:lang w:eastAsia="ru-RU"/>
        </w:rPr>
        <w:t>я.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86495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 1.2. Решение о проведении</w:t>
      </w:r>
      <w:r w:rsidR="00F24017">
        <w:rPr>
          <w:rFonts w:eastAsia="Times New Roman" w:cs="Times New Roman"/>
          <w:sz w:val="28"/>
          <w:szCs w:val="28"/>
          <w:lang w:eastAsia="ru-RU"/>
        </w:rPr>
        <w:t xml:space="preserve"> 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4017">
        <w:rPr>
          <w:rFonts w:cs="Times New Roman"/>
          <w:sz w:val="28"/>
          <w:szCs w:val="28"/>
        </w:rPr>
        <w:t xml:space="preserve">предоставленных участков под семейные (родовые) захоронения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порядке и сроках ее проведения, составе комиссии устанавливается </w:t>
      </w:r>
      <w:r w:rsidR="00E86495">
        <w:rPr>
          <w:rFonts w:eastAsia="Times New Roman" w:cs="Times New Roman"/>
          <w:sz w:val="28"/>
          <w:szCs w:val="28"/>
          <w:lang w:eastAsia="ru-RU"/>
        </w:rPr>
        <w:t>Приказом Территориального отдела.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 1.3. </w:t>
      </w:r>
      <w:r w:rsidR="00E86495">
        <w:rPr>
          <w:rFonts w:eastAsia="Times New Roman" w:cs="Times New Roman"/>
          <w:sz w:val="28"/>
          <w:szCs w:val="28"/>
          <w:lang w:eastAsia="ru-RU"/>
        </w:rPr>
        <w:t xml:space="preserve">Учёт </w:t>
      </w:r>
      <w:r w:rsidR="00F24017">
        <w:rPr>
          <w:rFonts w:cs="Times New Roman"/>
          <w:sz w:val="28"/>
          <w:szCs w:val="28"/>
        </w:rPr>
        <w:t>предоставленных участков под семейные (родовые) захоронения</w:t>
      </w:r>
      <w:r w:rsidRPr="002F711E">
        <w:rPr>
          <w:rFonts w:eastAsia="Times New Roman" w:cs="Times New Roman"/>
          <w:sz w:val="28"/>
          <w:szCs w:val="28"/>
          <w:lang w:eastAsia="ru-RU"/>
        </w:rPr>
        <w:t>, проводится не реже одного раза в три года и не чаще одного раза в год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при наличии</w:t>
      </w:r>
      <w:r w:rsidR="002B1BA5">
        <w:rPr>
          <w:rFonts w:eastAsia="Times New Roman" w:cs="Times New Roman"/>
          <w:sz w:val="28"/>
          <w:szCs w:val="28"/>
          <w:lang w:eastAsia="ru-RU"/>
        </w:rPr>
        <w:t>, зарегистрированных в установленном порядке,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на кладбище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1.4. Работы по </w:t>
      </w:r>
      <w:r w:rsidR="00E86495">
        <w:rPr>
          <w:rFonts w:eastAsia="Times New Roman" w:cs="Times New Roman"/>
          <w:sz w:val="28"/>
          <w:szCs w:val="28"/>
          <w:lang w:eastAsia="ru-RU"/>
        </w:rPr>
        <w:t xml:space="preserve">Учёту </w:t>
      </w:r>
      <w:r w:rsidR="00F24017">
        <w:rPr>
          <w:rFonts w:cs="Times New Roman"/>
          <w:sz w:val="28"/>
          <w:szCs w:val="28"/>
        </w:rPr>
        <w:t>предоставленных участков под семейные (родовые) захоронения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произведенных </w:t>
      </w:r>
      <w:r w:rsidR="00E86495" w:rsidRPr="002F711E">
        <w:rPr>
          <w:rFonts w:eastAsia="Times New Roman" w:cs="Times New Roman"/>
          <w:sz w:val="28"/>
          <w:szCs w:val="28"/>
          <w:lang w:eastAsia="ru-RU"/>
        </w:rPr>
        <w:t>на кладбище,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проводятся комиссией, утвержденной </w:t>
      </w:r>
      <w:r w:rsidR="00E86495">
        <w:rPr>
          <w:rFonts w:eastAsia="Times New Roman" w:cs="Times New Roman"/>
          <w:sz w:val="28"/>
          <w:szCs w:val="28"/>
          <w:lang w:eastAsia="ru-RU"/>
        </w:rPr>
        <w:t>Приказом Территориального отдела</w:t>
      </w:r>
      <w:r w:rsidRPr="002F711E">
        <w:rPr>
          <w:rFonts w:eastAsia="Times New Roman" w:cs="Times New Roman"/>
          <w:sz w:val="28"/>
          <w:szCs w:val="28"/>
          <w:lang w:eastAsia="ru-RU"/>
        </w:rPr>
        <w:t>, с целью: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учета всех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86495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, могил;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определения состояния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86495">
        <w:rPr>
          <w:rFonts w:eastAsia="Times New Roman" w:cs="Times New Roman"/>
          <w:sz w:val="28"/>
          <w:szCs w:val="28"/>
          <w:lang w:eastAsia="ru-RU"/>
        </w:rPr>
        <w:t xml:space="preserve"> захоронений, </w:t>
      </w:r>
      <w:r w:rsidRPr="002F711E">
        <w:rPr>
          <w:rFonts w:eastAsia="Times New Roman" w:cs="Times New Roman"/>
          <w:sz w:val="28"/>
          <w:szCs w:val="28"/>
          <w:lang w:eastAsia="ru-RU"/>
        </w:rPr>
        <w:t>могил;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-восстановления сведений утерянных, утраченных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журналов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86495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(сведений о погребенном, месте погребения);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выявления бесхозных, а также брошенных, неухоженных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86495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;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принятия решения о возможности использования бесхозяйного земельного участка для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на общих основаниях.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</w:p>
    <w:p w:rsidR="002F711E" w:rsidRPr="002F711E" w:rsidRDefault="002F711E" w:rsidP="00E27EFF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1E">
        <w:rPr>
          <w:rFonts w:eastAsia="Times New Roman" w:cs="Times New Roman"/>
          <w:b/>
          <w:sz w:val="28"/>
          <w:szCs w:val="28"/>
          <w:lang w:eastAsia="ru-RU"/>
        </w:rPr>
        <w:t xml:space="preserve">2.Порядок принятия решений о проведении </w:t>
      </w:r>
      <w:r w:rsidR="00E27EFF">
        <w:rPr>
          <w:rFonts w:eastAsia="Times New Roman" w:cs="Times New Roman"/>
          <w:b/>
          <w:sz w:val="28"/>
          <w:szCs w:val="28"/>
          <w:lang w:eastAsia="ru-RU"/>
        </w:rPr>
        <w:t>Учёта</w:t>
      </w:r>
    </w:p>
    <w:p w:rsidR="002F711E" w:rsidRPr="00F24017" w:rsidRDefault="00F24017" w:rsidP="00F24017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4017">
        <w:rPr>
          <w:rFonts w:cs="Times New Roman"/>
          <w:b/>
          <w:sz w:val="28"/>
          <w:szCs w:val="28"/>
        </w:rPr>
        <w:t xml:space="preserve">предоставленных </w:t>
      </w:r>
      <w:r w:rsidR="001D517E">
        <w:rPr>
          <w:rFonts w:cs="Times New Roman"/>
          <w:b/>
          <w:sz w:val="28"/>
          <w:szCs w:val="28"/>
        </w:rPr>
        <w:t xml:space="preserve">земельных </w:t>
      </w:r>
      <w:r w:rsidRPr="00F24017">
        <w:rPr>
          <w:rFonts w:cs="Times New Roman"/>
          <w:b/>
          <w:sz w:val="28"/>
          <w:szCs w:val="28"/>
        </w:rPr>
        <w:t>участков под семейные (родовые) захоронения</w:t>
      </w:r>
      <w:r w:rsidR="001D517E">
        <w:rPr>
          <w:rFonts w:cs="Times New Roman"/>
          <w:b/>
          <w:sz w:val="28"/>
          <w:szCs w:val="28"/>
        </w:rPr>
        <w:t xml:space="preserve"> на общественных кладбищах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2.1. Решение, о проведении </w:t>
      </w:r>
      <w:r w:rsidR="00E27EFF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4017">
        <w:rPr>
          <w:rFonts w:cs="Times New Roman"/>
          <w:sz w:val="28"/>
          <w:szCs w:val="28"/>
        </w:rPr>
        <w:t>предоставленных участков под семейные (родовые) захоронения</w:t>
      </w:r>
      <w:r w:rsidR="001D517E">
        <w:rPr>
          <w:rFonts w:cs="Times New Roman"/>
          <w:sz w:val="28"/>
          <w:szCs w:val="28"/>
        </w:rPr>
        <w:t xml:space="preserve"> на кладбищах, расположенных на территории Новоселицкого муниципального округа Ставропольского края</w:t>
      </w:r>
      <w:r w:rsidRPr="002F711E">
        <w:rPr>
          <w:rFonts w:eastAsia="Times New Roman" w:cs="Times New Roman"/>
          <w:sz w:val="28"/>
          <w:szCs w:val="28"/>
          <w:lang w:eastAsia="ru-RU"/>
        </w:rPr>
        <w:t>, принимается в связи с истечением срока, предусмотренного пунктом 1.3. настоящего порядка, с момента последне</w:t>
      </w:r>
      <w:r w:rsidR="00E27EFF">
        <w:rPr>
          <w:rFonts w:eastAsia="Times New Roman" w:cs="Times New Roman"/>
          <w:sz w:val="28"/>
          <w:szCs w:val="28"/>
          <w:lang w:eastAsia="ru-RU"/>
        </w:rPr>
        <w:t>го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7EFF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>, а также в случае, когда это необходимо для первоначальной планировки территории кладбища или принятия решения об изменении панировки, связанног</w:t>
      </w:r>
      <w:r w:rsidR="00E27EFF">
        <w:rPr>
          <w:rFonts w:eastAsia="Times New Roman" w:cs="Times New Roman"/>
          <w:sz w:val="28"/>
          <w:szCs w:val="28"/>
          <w:lang w:eastAsia="ru-RU"/>
        </w:rPr>
        <w:t>о с изменением границ кладбища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2.2. Проведение 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Учёта </w:t>
      </w:r>
      <w:r w:rsidR="00F24017">
        <w:rPr>
          <w:rFonts w:cs="Times New Roman"/>
          <w:sz w:val="28"/>
          <w:szCs w:val="28"/>
        </w:rPr>
        <w:t xml:space="preserve">предоставленных участков под семейные (родовые) захоронения </w:t>
      </w:r>
      <w:r w:rsidRPr="002F711E">
        <w:rPr>
          <w:rFonts w:eastAsia="Times New Roman" w:cs="Times New Roman"/>
          <w:sz w:val="28"/>
          <w:szCs w:val="28"/>
          <w:lang w:eastAsia="ru-RU"/>
        </w:rPr>
        <w:t>на вновь образуемых кладбищах проводится по истечении двух лет, но не позднее трех лет с момента образования кладбища и утверждения его планировки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при наличии на общественном кладбище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E27EFF"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2.3. Решение о проведении 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Учёта </w:t>
      </w:r>
      <w:r w:rsidR="00F24017">
        <w:rPr>
          <w:rFonts w:cs="Times New Roman"/>
          <w:sz w:val="28"/>
          <w:szCs w:val="28"/>
        </w:rPr>
        <w:t xml:space="preserve">предоставленных участков под семейные (родовые) захоронения </w:t>
      </w:r>
      <w:r w:rsidRPr="002F711E">
        <w:rPr>
          <w:rFonts w:eastAsia="Times New Roman" w:cs="Times New Roman"/>
          <w:sz w:val="28"/>
          <w:szCs w:val="28"/>
          <w:lang w:eastAsia="ru-RU"/>
        </w:rPr>
        <w:t>должно содержать: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цель </w:t>
      </w:r>
      <w:r w:rsidR="00E27EFF" w:rsidRPr="002F711E">
        <w:rPr>
          <w:rFonts w:eastAsia="Times New Roman" w:cs="Times New Roman"/>
          <w:sz w:val="28"/>
          <w:szCs w:val="28"/>
          <w:lang w:eastAsia="ru-RU"/>
        </w:rPr>
        <w:t>проведении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Учёта </w:t>
      </w:r>
      <w:r w:rsidRPr="002F711E">
        <w:rPr>
          <w:rFonts w:eastAsia="Times New Roman" w:cs="Times New Roman"/>
          <w:sz w:val="28"/>
          <w:szCs w:val="28"/>
          <w:lang w:eastAsia="ru-RU"/>
        </w:rPr>
        <w:t>и причину ее проведения;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наименование и место расположения кладбища, на территории которого будет проводиться 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Учёт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;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дата начала и окончание работ по 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Учёту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7EFF" w:rsidRDefault="002F711E" w:rsidP="00E27EFF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1E">
        <w:rPr>
          <w:rFonts w:eastAsia="Times New Roman" w:cs="Times New Roman"/>
          <w:b/>
          <w:sz w:val="28"/>
          <w:szCs w:val="28"/>
          <w:lang w:eastAsia="ru-RU"/>
        </w:rPr>
        <w:t xml:space="preserve">3. Общие правила проведения </w:t>
      </w:r>
    </w:p>
    <w:p w:rsidR="002F711E" w:rsidRPr="00F24017" w:rsidRDefault="00E27EFF" w:rsidP="00E27EFF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4017">
        <w:rPr>
          <w:rFonts w:eastAsia="Times New Roman" w:cs="Times New Roman"/>
          <w:b/>
          <w:sz w:val="28"/>
          <w:szCs w:val="28"/>
          <w:lang w:eastAsia="ru-RU"/>
        </w:rPr>
        <w:t xml:space="preserve">Учёта </w:t>
      </w:r>
      <w:r w:rsidR="00F24017" w:rsidRPr="00F24017">
        <w:rPr>
          <w:rFonts w:cs="Times New Roman"/>
          <w:b/>
          <w:sz w:val="28"/>
          <w:szCs w:val="28"/>
        </w:rPr>
        <w:t xml:space="preserve">предоставленных </w:t>
      </w:r>
      <w:r w:rsidR="001D517E">
        <w:rPr>
          <w:rFonts w:cs="Times New Roman"/>
          <w:b/>
          <w:sz w:val="28"/>
          <w:szCs w:val="28"/>
        </w:rPr>
        <w:t xml:space="preserve">земельных </w:t>
      </w:r>
      <w:r w:rsidR="00F24017" w:rsidRPr="00F24017">
        <w:rPr>
          <w:rFonts w:cs="Times New Roman"/>
          <w:b/>
          <w:sz w:val="28"/>
          <w:szCs w:val="28"/>
        </w:rPr>
        <w:t>участков под семейные (родовые) захоронения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3.1. При проведении 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Учёта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захоронений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комиссией по проведению 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Учёта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E27EFF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(далее -  комиссия) </w:t>
      </w:r>
      <w:r w:rsidR="00320ED6">
        <w:rPr>
          <w:rFonts w:eastAsia="Times New Roman" w:cs="Times New Roman"/>
          <w:sz w:val="28"/>
          <w:szCs w:val="28"/>
          <w:lang w:eastAsia="ru-RU"/>
        </w:rPr>
        <w:t>составляется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0ED6" w:rsidRPr="00320ED6">
        <w:rPr>
          <w:sz w:val="28"/>
          <w:szCs w:val="28"/>
        </w:rPr>
        <w:t xml:space="preserve">Опись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 w:rsidRP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(далее - Опись)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20ED6">
        <w:rPr>
          <w:rFonts w:eastAsia="Times New Roman" w:cs="Times New Roman"/>
          <w:sz w:val="28"/>
          <w:szCs w:val="28"/>
          <w:lang w:eastAsia="ru-RU"/>
        </w:rPr>
        <w:t>согласно приложения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320ED6" w:rsidRPr="002F711E">
        <w:rPr>
          <w:rFonts w:eastAsia="Times New Roman" w:cs="Times New Roman"/>
          <w:sz w:val="28"/>
          <w:szCs w:val="28"/>
          <w:lang w:eastAsia="ru-RU"/>
        </w:rPr>
        <w:t>1 к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настоящему Порядку.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3.2. До начала проведения 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Учёта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20ED6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>на соответствующем кладбище комиссии надлежит: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проверить наличие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журналов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, содержащих записи о захоронениях на соответствующем кладбище;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- получить сведения о последних (на момент проведения </w:t>
      </w:r>
      <w:r w:rsidR="00320ED6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20ED6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>на соответствующем кладбище.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Отсутствие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журналов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20ED6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вследствие их утраты по каким-либо причинам не может служить основанием для не проведения </w:t>
      </w:r>
      <w:r w:rsidR="00320ED6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  В случае если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журналы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находятся на постоянном хранении в архиве, комиссия вправе их истребовать в установленном порядке на период проведения 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Учёта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320ED6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3.3. Сведения о фактическом наличии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на проверяемом кладбище записываются в </w:t>
      </w:r>
      <w:r w:rsidR="00320ED6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писи не менее чем в двух экземплярах.</w:t>
      </w:r>
    </w:p>
    <w:p w:rsidR="00320ED6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3.4. </w:t>
      </w:r>
      <w:r w:rsidR="00320ED6">
        <w:rPr>
          <w:rFonts w:eastAsia="Times New Roman" w:cs="Times New Roman"/>
          <w:sz w:val="28"/>
          <w:szCs w:val="28"/>
          <w:lang w:eastAsia="ru-RU"/>
        </w:rPr>
        <w:t>К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омиссия обеспечивает полноту и точность внесения в </w:t>
      </w:r>
      <w:r w:rsidR="00320ED6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писи данных о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20ED6">
        <w:rPr>
          <w:rFonts w:eastAsia="Times New Roman" w:cs="Times New Roman"/>
          <w:sz w:val="28"/>
          <w:szCs w:val="28"/>
          <w:lang w:eastAsia="ru-RU"/>
        </w:rPr>
        <w:t xml:space="preserve"> захоронений.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3.5. </w:t>
      </w:r>
      <w:r w:rsidR="00320ED6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писи заполн</w:t>
      </w:r>
      <w:r w:rsidR="00320ED6">
        <w:rPr>
          <w:rFonts w:eastAsia="Times New Roman" w:cs="Times New Roman"/>
          <w:sz w:val="28"/>
          <w:szCs w:val="28"/>
          <w:lang w:eastAsia="ru-RU"/>
        </w:rPr>
        <w:t>яются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от руки или с использованием компьютерной техники. В любом случае в </w:t>
      </w:r>
      <w:r w:rsidR="00320ED6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писях не должно быть помарок и подчисток. Исправление ошибок пр</w:t>
      </w:r>
      <w:r w:rsidR="00320ED6">
        <w:rPr>
          <w:rFonts w:eastAsia="Times New Roman" w:cs="Times New Roman"/>
          <w:sz w:val="28"/>
          <w:szCs w:val="28"/>
          <w:lang w:eastAsia="ru-RU"/>
        </w:rPr>
        <w:t>оизводится во всех экземплярах 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комиссии.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3.6. Если </w:t>
      </w:r>
      <w:r w:rsidR="00320ED6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3.7. В </w:t>
      </w:r>
      <w:r w:rsidR="00320ED6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писях не допускается оставлять незаполненные строки, на последних страницах не заполненные строки прочеркиваются.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3.8. Не допускается вносить в </w:t>
      </w:r>
      <w:r w:rsidR="00320ED6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3.9. </w:t>
      </w:r>
      <w:r w:rsidR="003537F9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писи подписывают председатель и члены комиссии.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3.10. При выявлении нарушений порядка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по которым отсутствуют или указаны неправильные данные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Pr="002F711E">
        <w:rPr>
          <w:rFonts w:eastAsia="Times New Roman" w:cs="Times New Roman"/>
          <w:sz w:val="28"/>
          <w:szCs w:val="28"/>
          <w:lang w:eastAsia="ru-RU"/>
        </w:rPr>
        <w:t>е регистрац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537F9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комиссия должна включить в опись данные установленные в ходе проведения </w:t>
      </w:r>
      <w:r w:rsidR="003537F9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3537F9" w:rsidRDefault="003537F9" w:rsidP="002F711E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D517E" w:rsidRDefault="002F711E" w:rsidP="003537F9">
      <w:pPr>
        <w:spacing w:after="0"/>
        <w:jc w:val="center"/>
        <w:rPr>
          <w:rFonts w:cs="Times New Roman"/>
          <w:b/>
          <w:sz w:val="28"/>
          <w:szCs w:val="28"/>
        </w:rPr>
      </w:pPr>
      <w:r w:rsidRPr="00F24017"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r w:rsidR="003537F9" w:rsidRPr="00F24017">
        <w:rPr>
          <w:rFonts w:eastAsia="Times New Roman" w:cs="Times New Roman"/>
          <w:b/>
          <w:sz w:val="28"/>
          <w:szCs w:val="28"/>
          <w:lang w:eastAsia="ru-RU"/>
        </w:rPr>
        <w:t>Учёт</w:t>
      </w:r>
      <w:r w:rsidRPr="00F2401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24017" w:rsidRPr="00F24017">
        <w:rPr>
          <w:rFonts w:cs="Times New Roman"/>
          <w:b/>
          <w:sz w:val="28"/>
          <w:szCs w:val="28"/>
        </w:rPr>
        <w:t>предоставленных</w:t>
      </w:r>
      <w:r w:rsidR="001D517E">
        <w:rPr>
          <w:rFonts w:cs="Times New Roman"/>
          <w:b/>
          <w:sz w:val="28"/>
          <w:szCs w:val="28"/>
        </w:rPr>
        <w:t xml:space="preserve"> земельных </w:t>
      </w:r>
    </w:p>
    <w:p w:rsidR="002F711E" w:rsidRPr="00F24017" w:rsidRDefault="00F24017" w:rsidP="003537F9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4017">
        <w:rPr>
          <w:rFonts w:cs="Times New Roman"/>
          <w:b/>
          <w:sz w:val="28"/>
          <w:szCs w:val="28"/>
        </w:rPr>
        <w:t xml:space="preserve"> участков под семейные (родовые) захоронения 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4.1. 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Учёт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537F9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>производится в форме проведения выездной проверки непосредственно на кладбище и сопоставления данных на регистрационн</w:t>
      </w:r>
      <w:r w:rsidR="003537F9">
        <w:rPr>
          <w:rFonts w:eastAsia="Times New Roman" w:cs="Times New Roman"/>
          <w:sz w:val="28"/>
          <w:szCs w:val="28"/>
          <w:lang w:eastAsia="ru-RU"/>
        </w:rPr>
        <w:t>ых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знак</w:t>
      </w:r>
      <w:r w:rsidR="003537F9">
        <w:rPr>
          <w:rFonts w:eastAsia="Times New Roman" w:cs="Times New Roman"/>
          <w:sz w:val="28"/>
          <w:szCs w:val="28"/>
          <w:lang w:eastAsia="ru-RU"/>
        </w:rPr>
        <w:t>ах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захоронени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й </w:t>
      </w:r>
      <w:r w:rsidRPr="002F711E">
        <w:rPr>
          <w:rFonts w:eastAsia="Times New Roman" w:cs="Times New Roman"/>
          <w:sz w:val="28"/>
          <w:szCs w:val="28"/>
          <w:lang w:eastAsia="ru-RU"/>
        </w:rPr>
        <w:t>(Ф.И.О. умерш</w:t>
      </w:r>
      <w:r w:rsidR="003537F9">
        <w:rPr>
          <w:rFonts w:eastAsia="Times New Roman" w:cs="Times New Roman"/>
          <w:sz w:val="28"/>
          <w:szCs w:val="28"/>
          <w:lang w:eastAsia="ru-RU"/>
        </w:rPr>
        <w:t>их</w:t>
      </w:r>
      <w:r w:rsidRPr="002F711E">
        <w:rPr>
          <w:rFonts w:eastAsia="Times New Roman" w:cs="Times New Roman"/>
          <w:sz w:val="28"/>
          <w:szCs w:val="28"/>
          <w:lang w:eastAsia="ru-RU"/>
        </w:rPr>
        <w:t>, даты рождения и смерти, регистрационный номер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семейного (родового) захоронения, количество захороненных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) с данными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журналов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  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DA4026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4.2. При отсутствии на могиле регистрационного знака сопоставление данных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журналов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537F9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>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В данном случае в </w:t>
      </w:r>
      <w:r w:rsidR="003537F9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писи в графе «Номер захоронения, указанный на регистрационном знаке захоронения» ставится прочерк « - ».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4.3. В случае если отсутствуют регистрационный знак на захоронении и запись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DA4026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3537F9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о произведенном захоронении, но имеется какая-либо информация об умершем на могиле, позволяющая идентифицировать захоронение, то в </w:t>
      </w:r>
      <w:r w:rsidR="007B3E32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писи в графах «Номер захоронения, указанный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Pr="002F711E">
        <w:rPr>
          <w:rFonts w:eastAsia="Times New Roman" w:cs="Times New Roman"/>
          <w:sz w:val="28"/>
          <w:szCs w:val="28"/>
          <w:lang w:eastAsia="ru-RU"/>
        </w:rPr>
        <w:t>е регистрации</w:t>
      </w:r>
      <w:r w:rsidR="00DA4026">
        <w:rPr>
          <w:rFonts w:eastAsia="Times New Roman" w:cs="Times New Roman"/>
          <w:sz w:val="28"/>
          <w:szCs w:val="28"/>
          <w:lang w:eastAsia="ru-RU"/>
        </w:rPr>
        <w:t xml:space="preserve"> семейных (родовых) </w:t>
      </w:r>
      <w:r w:rsidR="00DA4026" w:rsidRPr="002F711E">
        <w:rPr>
          <w:rFonts w:eastAsia="Times New Roman" w:cs="Times New Roman"/>
          <w:sz w:val="28"/>
          <w:szCs w:val="28"/>
          <w:lang w:eastAsia="ru-RU"/>
        </w:rPr>
        <w:t>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>» и «Номер захоронения, указанный на регистрационном знаке захоронения» ставится прочерк « - ».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Иные графы </w:t>
      </w:r>
      <w:r w:rsidR="003537F9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писи заполняются исходя из наличия имеющейся информации о захоронении.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4.4. В случае если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DA4026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захоронений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 В этом случае в </w:t>
      </w:r>
      <w:r w:rsidR="003537F9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писи в графе «Примечание» делается запись «неучтенное захоронение», в графах «Номер захоронения, указанный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е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» и «Номер захоронения, указанный на регистрационном знаке захоронения» ставить прочерк « - », иные графы </w:t>
      </w:r>
      <w:r w:rsidR="003537F9">
        <w:rPr>
          <w:rFonts w:eastAsia="Times New Roman" w:cs="Times New Roman"/>
          <w:sz w:val="28"/>
          <w:szCs w:val="28"/>
          <w:lang w:eastAsia="ru-RU"/>
        </w:rPr>
        <w:t>О</w:t>
      </w:r>
      <w:r w:rsidRPr="002F711E">
        <w:rPr>
          <w:rFonts w:eastAsia="Times New Roman" w:cs="Times New Roman"/>
          <w:sz w:val="28"/>
          <w:szCs w:val="28"/>
          <w:lang w:eastAsia="ru-RU"/>
        </w:rPr>
        <w:t>писи заполняются исходя из наличия имеющейся информации о захоронении.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537F9" w:rsidRDefault="002F711E" w:rsidP="003537F9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1E">
        <w:rPr>
          <w:rFonts w:eastAsia="Times New Roman" w:cs="Times New Roman"/>
          <w:b/>
          <w:sz w:val="28"/>
          <w:szCs w:val="28"/>
          <w:lang w:eastAsia="ru-RU"/>
        </w:rPr>
        <w:t xml:space="preserve">5. Порядок оформления результатов </w:t>
      </w:r>
    </w:p>
    <w:p w:rsidR="001D517E" w:rsidRDefault="003537F9" w:rsidP="003537F9">
      <w:pPr>
        <w:spacing w:after="0"/>
        <w:jc w:val="center"/>
        <w:rPr>
          <w:rFonts w:cs="Times New Roman"/>
          <w:b/>
          <w:sz w:val="28"/>
          <w:szCs w:val="28"/>
        </w:rPr>
      </w:pPr>
      <w:r w:rsidRPr="003537F9">
        <w:rPr>
          <w:rFonts w:eastAsia="Times New Roman" w:cs="Times New Roman"/>
          <w:b/>
          <w:sz w:val="28"/>
          <w:szCs w:val="28"/>
          <w:lang w:eastAsia="ru-RU"/>
        </w:rPr>
        <w:t xml:space="preserve">Учёта </w:t>
      </w:r>
      <w:r w:rsidR="00F24017" w:rsidRPr="00F24017">
        <w:rPr>
          <w:rFonts w:cs="Times New Roman"/>
          <w:b/>
          <w:sz w:val="28"/>
          <w:szCs w:val="28"/>
        </w:rPr>
        <w:t xml:space="preserve">предоставленных </w:t>
      </w:r>
      <w:r w:rsidR="001D517E">
        <w:rPr>
          <w:rFonts w:cs="Times New Roman"/>
          <w:b/>
          <w:sz w:val="28"/>
          <w:szCs w:val="28"/>
        </w:rPr>
        <w:t xml:space="preserve">земельных </w:t>
      </w:r>
      <w:r w:rsidR="00F24017" w:rsidRPr="00F24017">
        <w:rPr>
          <w:rFonts w:cs="Times New Roman"/>
          <w:b/>
          <w:sz w:val="28"/>
          <w:szCs w:val="28"/>
        </w:rPr>
        <w:t xml:space="preserve">участков </w:t>
      </w:r>
    </w:p>
    <w:p w:rsidR="002F711E" w:rsidRPr="003537F9" w:rsidRDefault="00F24017" w:rsidP="003537F9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4017">
        <w:rPr>
          <w:rFonts w:cs="Times New Roman"/>
          <w:b/>
          <w:sz w:val="28"/>
          <w:szCs w:val="28"/>
        </w:rPr>
        <w:t>под семейные (родовые) захоронения</w:t>
      </w:r>
      <w:r>
        <w:rPr>
          <w:rFonts w:cs="Times New Roman"/>
          <w:sz w:val="28"/>
          <w:szCs w:val="28"/>
        </w:rPr>
        <w:t xml:space="preserve"> 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5.1. По результатам проведенно</w:t>
      </w:r>
      <w:r w:rsidR="003537F9">
        <w:rPr>
          <w:rFonts w:eastAsia="Times New Roman" w:cs="Times New Roman"/>
          <w:sz w:val="28"/>
          <w:szCs w:val="28"/>
          <w:lang w:eastAsia="ru-RU"/>
        </w:rPr>
        <w:t>го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37F9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составляетс</w:t>
      </w:r>
      <w:r w:rsidR="00442805">
        <w:rPr>
          <w:rFonts w:eastAsia="Times New Roman" w:cs="Times New Roman"/>
          <w:sz w:val="28"/>
          <w:szCs w:val="28"/>
          <w:lang w:eastAsia="ru-RU"/>
        </w:rPr>
        <w:t xml:space="preserve">я ведомость результатов Учёта </w:t>
      </w:r>
      <w:r w:rsidR="00442805">
        <w:rPr>
          <w:rFonts w:cs="Times New Roman"/>
          <w:sz w:val="28"/>
          <w:szCs w:val="28"/>
        </w:rPr>
        <w:t xml:space="preserve">предоставленных </w:t>
      </w:r>
      <w:r w:rsidR="001D517E">
        <w:rPr>
          <w:rFonts w:cs="Times New Roman"/>
          <w:sz w:val="28"/>
          <w:szCs w:val="28"/>
        </w:rPr>
        <w:t xml:space="preserve">земельных </w:t>
      </w:r>
      <w:r w:rsidR="00442805">
        <w:rPr>
          <w:rFonts w:cs="Times New Roman"/>
          <w:sz w:val="28"/>
          <w:szCs w:val="28"/>
        </w:rPr>
        <w:t>участков под семейные (родовые) захоронения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которая подписывается председателем и членами комиссии (Приложение № </w:t>
      </w:r>
      <w:r w:rsidR="003537F9">
        <w:rPr>
          <w:rFonts w:eastAsia="Times New Roman" w:cs="Times New Roman"/>
          <w:sz w:val="28"/>
          <w:szCs w:val="28"/>
          <w:lang w:eastAsia="ru-RU"/>
        </w:rPr>
        <w:t>2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3537F9" w:rsidRDefault="003537F9" w:rsidP="002F711E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537F9" w:rsidRDefault="002F711E" w:rsidP="003537F9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1E">
        <w:rPr>
          <w:rFonts w:eastAsia="Times New Roman" w:cs="Times New Roman"/>
          <w:b/>
          <w:sz w:val="28"/>
          <w:szCs w:val="28"/>
          <w:lang w:eastAsia="ru-RU"/>
        </w:rPr>
        <w:t xml:space="preserve">6. Мероприятия, проводимые по результатам </w:t>
      </w:r>
    </w:p>
    <w:p w:rsidR="001D517E" w:rsidRDefault="003537F9" w:rsidP="003537F9">
      <w:pPr>
        <w:spacing w:after="0"/>
        <w:jc w:val="center"/>
        <w:rPr>
          <w:rFonts w:cs="Times New Roman"/>
          <w:b/>
          <w:sz w:val="28"/>
          <w:szCs w:val="28"/>
        </w:rPr>
      </w:pPr>
      <w:r w:rsidRPr="00F24017">
        <w:rPr>
          <w:rFonts w:eastAsia="Times New Roman" w:cs="Times New Roman"/>
          <w:b/>
          <w:sz w:val="28"/>
          <w:szCs w:val="28"/>
          <w:lang w:eastAsia="ru-RU"/>
        </w:rPr>
        <w:t xml:space="preserve">Учёта </w:t>
      </w:r>
      <w:r w:rsidR="00F24017" w:rsidRPr="00F24017">
        <w:rPr>
          <w:rFonts w:cs="Times New Roman"/>
          <w:b/>
          <w:sz w:val="28"/>
          <w:szCs w:val="28"/>
        </w:rPr>
        <w:t xml:space="preserve">предоставленных </w:t>
      </w:r>
      <w:r w:rsidR="001D517E">
        <w:rPr>
          <w:rFonts w:cs="Times New Roman"/>
          <w:b/>
          <w:sz w:val="28"/>
          <w:szCs w:val="28"/>
        </w:rPr>
        <w:t xml:space="preserve">земельных </w:t>
      </w:r>
      <w:r w:rsidR="00F24017" w:rsidRPr="00F24017">
        <w:rPr>
          <w:rFonts w:cs="Times New Roman"/>
          <w:b/>
          <w:sz w:val="28"/>
          <w:szCs w:val="28"/>
        </w:rPr>
        <w:t xml:space="preserve">участков </w:t>
      </w:r>
    </w:p>
    <w:p w:rsidR="002F711E" w:rsidRPr="003537F9" w:rsidRDefault="00F24017" w:rsidP="003537F9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4017">
        <w:rPr>
          <w:rFonts w:cs="Times New Roman"/>
          <w:b/>
          <w:sz w:val="28"/>
          <w:szCs w:val="28"/>
        </w:rPr>
        <w:t>под семейные (родовые) захоронения</w:t>
      </w:r>
      <w:r>
        <w:rPr>
          <w:rFonts w:cs="Times New Roman"/>
          <w:sz w:val="28"/>
          <w:szCs w:val="28"/>
        </w:rPr>
        <w:t xml:space="preserve"> 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6.1. По результатам 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Учёта мест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проводятся следующие мероприятия: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6.1.1. Если на 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месте </w:t>
      </w:r>
      <w:r w:rsidR="001707DB">
        <w:rPr>
          <w:rFonts w:eastAsia="Times New Roman" w:cs="Times New Roman"/>
          <w:sz w:val="28"/>
          <w:szCs w:val="28"/>
          <w:lang w:eastAsia="ru-RU"/>
        </w:rPr>
        <w:t>семейного</w:t>
      </w:r>
      <w:r w:rsidR="001707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37F9">
        <w:rPr>
          <w:rFonts w:eastAsia="Times New Roman" w:cs="Times New Roman"/>
          <w:sz w:val="28"/>
          <w:szCs w:val="28"/>
          <w:lang w:eastAsia="ru-RU"/>
        </w:rPr>
        <w:t>(</w:t>
      </w:r>
      <w:r w:rsidR="001707DB">
        <w:rPr>
          <w:rFonts w:eastAsia="Times New Roman" w:cs="Times New Roman"/>
          <w:sz w:val="28"/>
          <w:szCs w:val="28"/>
          <w:lang w:eastAsia="ru-RU"/>
        </w:rPr>
        <w:t>родового</w:t>
      </w:r>
      <w:r w:rsidR="003537F9">
        <w:rPr>
          <w:rFonts w:eastAsia="Times New Roman" w:cs="Times New Roman"/>
          <w:sz w:val="28"/>
          <w:szCs w:val="28"/>
          <w:lang w:eastAsia="ru-RU"/>
        </w:rPr>
        <w:t>) захоронения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отсутствует регистрационный знак с номером захоронения, но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</w:t>
      </w:r>
      <w:r w:rsidR="001707DB">
        <w:rPr>
          <w:rFonts w:eastAsia="Times New Roman" w:cs="Times New Roman"/>
          <w:sz w:val="28"/>
          <w:szCs w:val="28"/>
          <w:lang w:eastAsia="ru-RU"/>
        </w:rPr>
        <w:t>ле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3537F9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6.1.2. Если </w:t>
      </w:r>
      <w:r w:rsidR="008B2AB0" w:rsidRPr="002F711E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месте </w:t>
      </w:r>
      <w:r w:rsidR="001707DB">
        <w:rPr>
          <w:rFonts w:eastAsia="Times New Roman" w:cs="Times New Roman"/>
          <w:sz w:val="28"/>
          <w:szCs w:val="28"/>
          <w:lang w:eastAsia="ru-RU"/>
        </w:rPr>
        <w:t>семейного</w:t>
      </w:r>
      <w:r w:rsidR="001707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2AB0">
        <w:rPr>
          <w:rFonts w:eastAsia="Times New Roman" w:cs="Times New Roman"/>
          <w:sz w:val="28"/>
          <w:szCs w:val="28"/>
          <w:lang w:eastAsia="ru-RU"/>
        </w:rPr>
        <w:t>(</w:t>
      </w:r>
      <w:r w:rsidR="001707DB">
        <w:rPr>
          <w:rFonts w:eastAsia="Times New Roman" w:cs="Times New Roman"/>
          <w:sz w:val="28"/>
          <w:szCs w:val="28"/>
          <w:lang w:eastAsia="ru-RU"/>
        </w:rPr>
        <w:t>родового</w:t>
      </w:r>
      <w:r w:rsidR="008B2AB0">
        <w:rPr>
          <w:rFonts w:eastAsia="Times New Roman" w:cs="Times New Roman"/>
          <w:sz w:val="28"/>
          <w:szCs w:val="28"/>
          <w:lang w:eastAsia="ru-RU"/>
        </w:rPr>
        <w:t>) захоронения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и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1707DB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8B2AB0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>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В этом случае </w:t>
      </w:r>
      <w:r w:rsidR="001707DB">
        <w:rPr>
          <w:rFonts w:eastAsia="Times New Roman" w:cs="Times New Roman"/>
          <w:sz w:val="28"/>
          <w:szCs w:val="28"/>
          <w:lang w:eastAsia="ru-RU"/>
        </w:rPr>
        <w:t>в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е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6.1.3. Если при 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Учёте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8B2AB0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выявлены неправильные данные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1707DB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то исправление ошибок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1707DB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производится путем зачеркивания неправильных записей и проставления над зачеркнутыми правильных записей.</w:t>
      </w:r>
    </w:p>
    <w:p w:rsidR="002F711E" w:rsidRP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Исправления должны быть оговорены и подписаны председателем и членами комиссии, дополнительно указываются номер и дата 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Приказа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о проведении </w:t>
      </w:r>
      <w:r w:rsidR="008B2AB0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на соответствующем кладбище.</w:t>
      </w:r>
    </w:p>
    <w:p w:rsidR="002F711E" w:rsidRDefault="002F711E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711E">
        <w:rPr>
          <w:rFonts w:eastAsia="Times New Roman" w:cs="Times New Roman"/>
          <w:sz w:val="28"/>
          <w:szCs w:val="28"/>
          <w:lang w:eastAsia="ru-RU"/>
        </w:rPr>
        <w:t xml:space="preserve">         6.1.4.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1707DB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="008B2AB0" w:rsidRPr="002F71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производится регистрация всех захоронений, не учтенных по каким-либо причинам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 w:rsidR="001707DB">
        <w:rPr>
          <w:rFonts w:eastAsia="Times New Roman" w:cs="Times New Roman"/>
          <w:sz w:val="28"/>
          <w:szCs w:val="28"/>
          <w:lang w:eastAsia="ru-RU"/>
        </w:rPr>
        <w:t>е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регистрации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в том числе неблагоустроенных (брошенных)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 w:rsidR="008B2AB0"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, при этом делается пометка «запись внесена по результатам </w:t>
      </w:r>
      <w:r w:rsidR="008B2AB0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», указываются номер и дата </w:t>
      </w:r>
      <w:r w:rsidR="008B2AB0">
        <w:rPr>
          <w:rFonts w:eastAsia="Times New Roman" w:cs="Times New Roman"/>
          <w:sz w:val="28"/>
          <w:szCs w:val="28"/>
          <w:lang w:eastAsia="ru-RU"/>
        </w:rPr>
        <w:t>Приказа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о проведении </w:t>
      </w:r>
      <w:r w:rsidR="008B2AB0">
        <w:rPr>
          <w:rFonts w:eastAsia="Times New Roman" w:cs="Times New Roman"/>
          <w:sz w:val="28"/>
          <w:szCs w:val="28"/>
          <w:lang w:eastAsia="ru-RU"/>
        </w:rPr>
        <w:t>Учёта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 захоронений на соответствующем кладбище, ставятся подписи председателя и членов комиссии.</w:t>
      </w:r>
    </w:p>
    <w:p w:rsidR="008B2AB0" w:rsidRPr="002F711E" w:rsidRDefault="008B2AB0" w:rsidP="002F711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6.12. При выявлении </w:t>
      </w:r>
      <w:r w:rsidRPr="002F711E">
        <w:rPr>
          <w:rFonts w:eastAsia="Times New Roman" w:cs="Times New Roman"/>
          <w:sz w:val="28"/>
          <w:szCs w:val="28"/>
          <w:lang w:eastAsia="ru-RU"/>
        </w:rPr>
        <w:t xml:space="preserve">нарушений </w:t>
      </w:r>
      <w:r>
        <w:rPr>
          <w:rFonts w:eastAsia="Times New Roman" w:cs="Times New Roman"/>
          <w:sz w:val="28"/>
          <w:szCs w:val="28"/>
          <w:lang w:eastAsia="ru-RU"/>
        </w:rPr>
        <w:t xml:space="preserve">использования (неиспользования) предоставленных земельных участков под родовые (семейные) </w:t>
      </w:r>
      <w:r w:rsidRPr="002F711E">
        <w:rPr>
          <w:rFonts w:eastAsia="Times New Roman" w:cs="Times New Roman"/>
          <w:sz w:val="28"/>
          <w:szCs w:val="28"/>
          <w:lang w:eastAsia="ru-RU"/>
        </w:rPr>
        <w:t>захоронени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в </w:t>
      </w:r>
      <w:r w:rsidR="00A24C7C">
        <w:rPr>
          <w:rFonts w:eastAsia="Times New Roman" w:cs="Times New Roman"/>
          <w:sz w:val="28"/>
          <w:szCs w:val="28"/>
          <w:lang w:eastAsia="ru-RU"/>
        </w:rPr>
        <w:t>журнал</w:t>
      </w:r>
      <w:r>
        <w:rPr>
          <w:rFonts w:eastAsia="Times New Roman" w:cs="Times New Roman"/>
          <w:sz w:val="28"/>
          <w:szCs w:val="28"/>
          <w:lang w:eastAsia="ru-RU"/>
        </w:rPr>
        <w:t xml:space="preserve">е регистраций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>
        <w:rPr>
          <w:rFonts w:eastAsia="Times New Roman" w:cs="Times New Roman"/>
          <w:sz w:val="28"/>
          <w:szCs w:val="28"/>
          <w:lang w:eastAsia="ru-RU"/>
        </w:rPr>
        <w:t xml:space="preserve"> захоронений в разделе «Примечания» делается соответствующая запись. Ответственному лицу за захоронение направляется рекомендация об устранении выявленных нарушений.</w:t>
      </w:r>
    </w:p>
    <w:p w:rsidR="002F711E" w:rsidRDefault="002F711E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24017" w:rsidRDefault="00F24017" w:rsidP="002F711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20ED6" w:rsidRPr="00320ED6" w:rsidRDefault="00320ED6" w:rsidP="00320ED6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320ED6">
        <w:rPr>
          <w:sz w:val="28"/>
          <w:szCs w:val="28"/>
        </w:rPr>
        <w:t>Приложение №1</w:t>
      </w:r>
    </w:p>
    <w:p w:rsidR="00320ED6" w:rsidRPr="00320ED6" w:rsidRDefault="00320ED6" w:rsidP="00320ED6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320ED6">
        <w:rPr>
          <w:sz w:val="28"/>
          <w:szCs w:val="28"/>
        </w:rPr>
        <w:t xml:space="preserve">к Порядку  </w:t>
      </w:r>
    </w:p>
    <w:p w:rsidR="00320ED6" w:rsidRDefault="00320ED6" w:rsidP="00320ED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11ECB">
        <w:rPr>
          <w:rFonts w:cs="Times New Roman"/>
          <w:sz w:val="28"/>
          <w:szCs w:val="28"/>
        </w:rPr>
        <w:t xml:space="preserve">ведения учета использования (неиспользования) </w:t>
      </w:r>
    </w:p>
    <w:p w:rsidR="00320ED6" w:rsidRDefault="00320ED6" w:rsidP="00320ED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11ECB">
        <w:rPr>
          <w:rFonts w:cs="Times New Roman"/>
          <w:sz w:val="28"/>
          <w:szCs w:val="28"/>
        </w:rPr>
        <w:t xml:space="preserve">предоставленных участков под </w:t>
      </w:r>
    </w:p>
    <w:p w:rsidR="00320ED6" w:rsidRDefault="00320ED6" w:rsidP="00320ED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11ECB">
        <w:rPr>
          <w:rFonts w:cs="Times New Roman"/>
          <w:sz w:val="28"/>
          <w:szCs w:val="28"/>
        </w:rPr>
        <w:t xml:space="preserve">семейные </w:t>
      </w:r>
      <w:r>
        <w:rPr>
          <w:rFonts w:cs="Times New Roman"/>
          <w:sz w:val="28"/>
          <w:szCs w:val="28"/>
        </w:rPr>
        <w:t xml:space="preserve">(родовые) </w:t>
      </w:r>
      <w:r w:rsidRPr="00611ECB">
        <w:rPr>
          <w:rFonts w:cs="Times New Roman"/>
          <w:sz w:val="28"/>
          <w:szCs w:val="28"/>
        </w:rPr>
        <w:t>захоронения</w:t>
      </w:r>
      <w:r w:rsidRPr="00F96A41">
        <w:rPr>
          <w:rFonts w:cs="Times New Roman"/>
          <w:sz w:val="28"/>
          <w:szCs w:val="28"/>
        </w:rPr>
        <w:t xml:space="preserve"> </w:t>
      </w:r>
    </w:p>
    <w:p w:rsidR="00320ED6" w:rsidRDefault="00320ED6" w:rsidP="00320ED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Pr="00FC5756">
        <w:rPr>
          <w:rFonts w:eastAsia="Times New Roman" w:cs="Times New Roman"/>
          <w:sz w:val="28"/>
          <w:szCs w:val="28"/>
          <w:lang w:eastAsia="ru-RU"/>
        </w:rPr>
        <w:t xml:space="preserve">Новоселицкого муниципального округа </w:t>
      </w:r>
    </w:p>
    <w:p w:rsidR="00320ED6" w:rsidRDefault="00320ED6" w:rsidP="00320ED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  <w:r w:rsidRPr="00FC5756">
        <w:rPr>
          <w:rFonts w:eastAsia="Calibri" w:cs="Times New Roman"/>
          <w:sz w:val="28"/>
          <w:szCs w:val="28"/>
        </w:rPr>
        <w:t>.</w:t>
      </w:r>
    </w:p>
    <w:p w:rsidR="00320ED6" w:rsidRPr="00877F5E" w:rsidRDefault="00320ED6" w:rsidP="00320ED6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320ED6" w:rsidRPr="00877F5E" w:rsidRDefault="00320ED6" w:rsidP="00320ED6">
      <w:pPr>
        <w:jc w:val="right"/>
        <w:rPr>
          <w:sz w:val="26"/>
          <w:szCs w:val="26"/>
        </w:rPr>
      </w:pPr>
    </w:p>
    <w:p w:rsidR="00320ED6" w:rsidRPr="00877F5E" w:rsidRDefault="00320ED6" w:rsidP="00320ED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877F5E">
        <w:rPr>
          <w:sz w:val="26"/>
          <w:szCs w:val="26"/>
        </w:rPr>
        <w:t xml:space="preserve">пись </w:t>
      </w:r>
      <w:r w:rsidR="00DA4026">
        <w:rPr>
          <w:rFonts w:eastAsia="Times New Roman" w:cs="Times New Roman"/>
          <w:sz w:val="28"/>
          <w:szCs w:val="28"/>
          <w:lang w:eastAsia="ru-RU"/>
        </w:rPr>
        <w:t>семейных (родовых)</w:t>
      </w:r>
      <w:r>
        <w:rPr>
          <w:rFonts w:eastAsia="Times New Roman" w:cs="Times New Roman"/>
          <w:sz w:val="28"/>
          <w:szCs w:val="28"/>
          <w:lang w:eastAsia="ru-RU"/>
        </w:rPr>
        <w:t xml:space="preserve"> захоронений</w:t>
      </w:r>
      <w:r w:rsidRPr="00877F5E">
        <w:rPr>
          <w:sz w:val="26"/>
          <w:szCs w:val="26"/>
        </w:rPr>
        <w:t xml:space="preserve"> __________________________________________________________</w:t>
      </w:r>
    </w:p>
    <w:p w:rsidR="00320ED6" w:rsidRPr="00877F5E" w:rsidRDefault="00320ED6" w:rsidP="00320ED6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320ED6" w:rsidRPr="00877F5E" w:rsidRDefault="00320ED6" w:rsidP="00320ED6">
      <w:pPr>
        <w:jc w:val="center"/>
        <w:rPr>
          <w:sz w:val="26"/>
          <w:szCs w:val="26"/>
        </w:rPr>
      </w:pPr>
    </w:p>
    <w:tbl>
      <w:tblPr>
        <w:tblW w:w="8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1418"/>
        <w:gridCol w:w="1276"/>
        <w:gridCol w:w="1275"/>
        <w:gridCol w:w="1275"/>
        <w:gridCol w:w="1275"/>
      </w:tblGrid>
      <w:tr w:rsidR="00F24017" w:rsidRPr="00877F5E" w:rsidTr="00F24017">
        <w:tc>
          <w:tcPr>
            <w:tcW w:w="421" w:type="dxa"/>
          </w:tcPr>
          <w:p w:rsidR="00F24017" w:rsidRPr="00F24017" w:rsidRDefault="00F24017" w:rsidP="00320ED6">
            <w:pPr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F24017" w:rsidRPr="00F24017" w:rsidRDefault="00F24017" w:rsidP="001707DB">
            <w:pPr>
              <w:ind w:right="-92"/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 xml:space="preserve">Захоронения (указываются: Ф.И.О. умерших, дата смерти, краткое описание 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семейного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родового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) захоронения</w:t>
            </w:r>
            <w:r w:rsidRPr="00F24017">
              <w:rPr>
                <w:sz w:val="20"/>
                <w:szCs w:val="20"/>
              </w:rPr>
              <w:t>, позволяющее его идентифицировать)</w:t>
            </w:r>
          </w:p>
        </w:tc>
        <w:tc>
          <w:tcPr>
            <w:tcW w:w="1418" w:type="dxa"/>
          </w:tcPr>
          <w:p w:rsidR="00F24017" w:rsidRPr="00F24017" w:rsidRDefault="00F24017" w:rsidP="00F24017">
            <w:pPr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 xml:space="preserve">Наличие надгробного сооружения (надгробия) либо иного ритуального знака на захоронении </w:t>
            </w:r>
          </w:p>
        </w:tc>
        <w:tc>
          <w:tcPr>
            <w:tcW w:w="1276" w:type="dxa"/>
          </w:tcPr>
          <w:p w:rsidR="00F24017" w:rsidRPr="00F24017" w:rsidRDefault="00F24017" w:rsidP="001707DB">
            <w:pPr>
              <w:ind w:right="-108"/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 xml:space="preserve">Номер 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семейного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родового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) захоронения</w:t>
            </w:r>
            <w:r w:rsidRPr="00F24017">
              <w:rPr>
                <w:sz w:val="20"/>
                <w:szCs w:val="20"/>
              </w:rPr>
              <w:t xml:space="preserve">, указанный в </w:t>
            </w:r>
            <w:r w:rsidR="00A24C7C">
              <w:rPr>
                <w:sz w:val="20"/>
                <w:szCs w:val="20"/>
              </w:rPr>
              <w:t>журнал</w:t>
            </w:r>
            <w:r w:rsidRPr="00F24017">
              <w:rPr>
                <w:sz w:val="20"/>
                <w:szCs w:val="20"/>
              </w:rPr>
              <w:t xml:space="preserve">е регистрации </w:t>
            </w:r>
            <w:r w:rsidR="00DA4026">
              <w:rPr>
                <w:rFonts w:eastAsia="Times New Roman" w:cs="Times New Roman"/>
                <w:sz w:val="20"/>
                <w:szCs w:val="20"/>
                <w:lang w:eastAsia="ru-RU"/>
              </w:rPr>
              <w:t>семейных (родовых)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захоронений</w:t>
            </w:r>
          </w:p>
        </w:tc>
        <w:tc>
          <w:tcPr>
            <w:tcW w:w="1275" w:type="dxa"/>
          </w:tcPr>
          <w:p w:rsidR="00F24017" w:rsidRPr="00F24017" w:rsidRDefault="00F24017" w:rsidP="001707DB">
            <w:pPr>
              <w:ind w:right="-108"/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 xml:space="preserve">Номер 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семейного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1707DB"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родового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>) захоронения</w:t>
            </w:r>
            <w:r w:rsidRPr="00F24017">
              <w:rPr>
                <w:sz w:val="20"/>
                <w:szCs w:val="20"/>
              </w:rPr>
              <w:t>, указанный на регистрационном знаке захоронения</w:t>
            </w:r>
          </w:p>
        </w:tc>
        <w:tc>
          <w:tcPr>
            <w:tcW w:w="1275" w:type="dxa"/>
          </w:tcPr>
          <w:p w:rsidR="00F24017" w:rsidRPr="00F24017" w:rsidRDefault="00F24017" w:rsidP="001707D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захоронен</w:t>
            </w:r>
            <w:r w:rsidR="00442805"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, </w:t>
            </w:r>
            <w:r w:rsidRPr="00F24017">
              <w:rPr>
                <w:sz w:val="20"/>
                <w:szCs w:val="20"/>
              </w:rPr>
              <w:t>указанны</w:t>
            </w:r>
            <w:r>
              <w:rPr>
                <w:sz w:val="20"/>
                <w:szCs w:val="20"/>
              </w:rPr>
              <w:t>х</w:t>
            </w:r>
            <w:r w:rsidRPr="00F24017">
              <w:rPr>
                <w:sz w:val="20"/>
                <w:szCs w:val="20"/>
              </w:rPr>
              <w:t xml:space="preserve"> в </w:t>
            </w:r>
            <w:r w:rsidR="00A24C7C">
              <w:rPr>
                <w:sz w:val="20"/>
                <w:szCs w:val="20"/>
              </w:rPr>
              <w:t>журнал</w:t>
            </w:r>
            <w:r w:rsidRPr="00F24017">
              <w:rPr>
                <w:sz w:val="20"/>
                <w:szCs w:val="20"/>
              </w:rPr>
              <w:t xml:space="preserve">е регистрации </w:t>
            </w:r>
            <w:r w:rsidR="00DA4026">
              <w:rPr>
                <w:rFonts w:eastAsia="Times New Roman" w:cs="Times New Roman"/>
                <w:sz w:val="20"/>
                <w:szCs w:val="20"/>
                <w:lang w:eastAsia="ru-RU"/>
              </w:rPr>
              <w:t>семейных (родовых)</w:t>
            </w:r>
            <w:r w:rsidRPr="00F240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захоронений</w:t>
            </w:r>
          </w:p>
        </w:tc>
        <w:tc>
          <w:tcPr>
            <w:tcW w:w="1275" w:type="dxa"/>
          </w:tcPr>
          <w:p w:rsidR="00F24017" w:rsidRPr="00F24017" w:rsidRDefault="00442805" w:rsidP="00442805">
            <w:pPr>
              <w:ind w:left="-10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захоронений, выявленных в результате Учёта</w:t>
            </w:r>
          </w:p>
        </w:tc>
      </w:tr>
      <w:tr w:rsidR="00F24017" w:rsidRPr="00877F5E" w:rsidTr="00F24017">
        <w:tc>
          <w:tcPr>
            <w:tcW w:w="421" w:type="dxa"/>
          </w:tcPr>
          <w:p w:rsidR="00F24017" w:rsidRPr="00F24017" w:rsidRDefault="00F24017" w:rsidP="00320ED6">
            <w:pPr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24017" w:rsidRPr="00F24017" w:rsidRDefault="00F24017" w:rsidP="00320ED6">
            <w:pPr>
              <w:jc w:val="center"/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4017" w:rsidRPr="00F24017" w:rsidRDefault="00F24017" w:rsidP="00320ED6">
            <w:pPr>
              <w:jc w:val="center"/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4017" w:rsidRPr="00F24017" w:rsidRDefault="00F24017" w:rsidP="00320ED6">
            <w:pPr>
              <w:jc w:val="center"/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24017" w:rsidRPr="00F24017" w:rsidRDefault="00F24017" w:rsidP="00320ED6">
            <w:pPr>
              <w:jc w:val="center"/>
              <w:rPr>
                <w:sz w:val="20"/>
                <w:szCs w:val="20"/>
              </w:rPr>
            </w:pPr>
            <w:r w:rsidRPr="00F2401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24017" w:rsidRPr="00F24017" w:rsidRDefault="00442805" w:rsidP="0032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24017" w:rsidRPr="00F24017" w:rsidRDefault="00442805" w:rsidP="0032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Итого по описи: количество </w:t>
      </w:r>
      <w:r w:rsidR="00DA4026">
        <w:rPr>
          <w:sz w:val="26"/>
          <w:szCs w:val="26"/>
        </w:rPr>
        <w:t>семейных (родовых)</w:t>
      </w:r>
      <w:r w:rsidR="00442805" w:rsidRPr="00442805">
        <w:rPr>
          <w:sz w:val="26"/>
          <w:szCs w:val="26"/>
        </w:rPr>
        <w:t xml:space="preserve"> захоронений</w:t>
      </w:r>
      <w:r w:rsidRPr="00877F5E">
        <w:rPr>
          <w:sz w:val="26"/>
          <w:szCs w:val="26"/>
        </w:rPr>
        <w:t xml:space="preserve">, </w:t>
      </w:r>
      <w:r w:rsidR="00442805">
        <w:rPr>
          <w:sz w:val="26"/>
          <w:szCs w:val="26"/>
        </w:rPr>
        <w:t>з</w:t>
      </w:r>
      <w:r w:rsidRPr="00877F5E">
        <w:rPr>
          <w:sz w:val="26"/>
          <w:szCs w:val="26"/>
        </w:rPr>
        <w:t xml:space="preserve">арегистрированных в </w:t>
      </w:r>
      <w:r w:rsidR="00A24C7C">
        <w:rPr>
          <w:sz w:val="26"/>
          <w:szCs w:val="26"/>
        </w:rPr>
        <w:t>журнал</w:t>
      </w:r>
      <w:r w:rsidRPr="00877F5E">
        <w:rPr>
          <w:sz w:val="26"/>
          <w:szCs w:val="26"/>
        </w:rPr>
        <w:t xml:space="preserve">е регистрации </w:t>
      </w:r>
      <w:r w:rsidR="00DA4026">
        <w:rPr>
          <w:sz w:val="26"/>
          <w:szCs w:val="26"/>
        </w:rPr>
        <w:t>семейных (родовых)</w:t>
      </w:r>
      <w:r w:rsidR="00442805" w:rsidRPr="00442805">
        <w:rPr>
          <w:sz w:val="26"/>
          <w:szCs w:val="26"/>
        </w:rPr>
        <w:t xml:space="preserve"> захоронений </w:t>
      </w:r>
      <w:r w:rsidR="00442805">
        <w:rPr>
          <w:sz w:val="26"/>
          <w:szCs w:val="26"/>
        </w:rPr>
        <w:t>_______________________________________</w:t>
      </w:r>
      <w:r w:rsidRPr="00877F5E">
        <w:rPr>
          <w:sz w:val="26"/>
          <w:szCs w:val="26"/>
        </w:rPr>
        <w:t>__________________</w:t>
      </w:r>
      <w:r>
        <w:rPr>
          <w:sz w:val="26"/>
          <w:szCs w:val="26"/>
        </w:rPr>
        <w:t>_________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  <w:r w:rsidRPr="00877F5E">
        <w:rPr>
          <w:sz w:val="26"/>
          <w:szCs w:val="26"/>
        </w:rPr>
        <w:t>_________________________</w:t>
      </w:r>
      <w:r>
        <w:rPr>
          <w:sz w:val="26"/>
          <w:szCs w:val="26"/>
        </w:rPr>
        <w:t>__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(прописью)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Количество захоронений, не зарегистрированных в </w:t>
      </w:r>
      <w:r w:rsidR="00A24C7C">
        <w:rPr>
          <w:sz w:val="26"/>
          <w:szCs w:val="26"/>
        </w:rPr>
        <w:t>журнал</w:t>
      </w:r>
      <w:r w:rsidRPr="00877F5E">
        <w:rPr>
          <w:sz w:val="26"/>
          <w:szCs w:val="26"/>
        </w:rPr>
        <w:t xml:space="preserve">е регистрации </w:t>
      </w:r>
      <w:r w:rsidR="00DA4026">
        <w:rPr>
          <w:sz w:val="26"/>
          <w:szCs w:val="26"/>
        </w:rPr>
        <w:t>семейных (родовых)</w:t>
      </w:r>
      <w:r w:rsidR="00442805" w:rsidRPr="00442805">
        <w:rPr>
          <w:sz w:val="26"/>
          <w:szCs w:val="26"/>
        </w:rPr>
        <w:t xml:space="preserve"> захоронений </w:t>
      </w:r>
      <w:r w:rsidRPr="00877F5E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</w:t>
      </w:r>
      <w:r w:rsidR="00442805">
        <w:rPr>
          <w:sz w:val="26"/>
          <w:szCs w:val="26"/>
        </w:rPr>
        <w:t>___</w:t>
      </w:r>
      <w:r>
        <w:rPr>
          <w:sz w:val="26"/>
          <w:szCs w:val="26"/>
        </w:rPr>
        <w:t>_____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(прописью)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</w:t>
      </w:r>
      <w:r w:rsidR="00442805">
        <w:rPr>
          <w:sz w:val="26"/>
          <w:szCs w:val="26"/>
        </w:rPr>
        <w:t>__________________</w:t>
      </w:r>
      <w:r w:rsidRPr="00877F5E">
        <w:rPr>
          <w:sz w:val="26"/>
          <w:szCs w:val="26"/>
        </w:rPr>
        <w:t>__________________________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</w:t>
      </w:r>
      <w:r w:rsidR="00442805">
        <w:rPr>
          <w:sz w:val="26"/>
          <w:szCs w:val="26"/>
        </w:rPr>
        <w:t>___________</w:t>
      </w:r>
      <w:r w:rsidRPr="00877F5E">
        <w:rPr>
          <w:sz w:val="26"/>
          <w:szCs w:val="26"/>
        </w:rPr>
        <w:t>_______________________________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</w:t>
      </w:r>
      <w:r w:rsidR="00442805">
        <w:rPr>
          <w:sz w:val="26"/>
          <w:szCs w:val="26"/>
        </w:rPr>
        <w:t>___</w:t>
      </w:r>
      <w:r w:rsidRPr="00877F5E">
        <w:rPr>
          <w:sz w:val="26"/>
          <w:szCs w:val="26"/>
        </w:rPr>
        <w:t>________________________</w:t>
      </w:r>
      <w:r w:rsidR="00442805">
        <w:rPr>
          <w:sz w:val="26"/>
          <w:szCs w:val="26"/>
        </w:rPr>
        <w:t>___________</w:t>
      </w:r>
      <w:r w:rsidRPr="00877F5E">
        <w:rPr>
          <w:sz w:val="26"/>
          <w:szCs w:val="26"/>
        </w:rPr>
        <w:t>_________________________________</w:t>
      </w:r>
    </w:p>
    <w:p w:rsidR="00320ED6" w:rsidRPr="00877F5E" w:rsidRDefault="00320ED6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 xml:space="preserve">                                                (должность, подпись, расшифровка подписи)</w:t>
      </w:r>
    </w:p>
    <w:p w:rsidR="003537F9" w:rsidRDefault="003537F9" w:rsidP="001766AF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537F9" w:rsidRPr="00320ED6" w:rsidRDefault="003537F9" w:rsidP="003537F9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320ED6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3537F9" w:rsidRPr="00320ED6" w:rsidRDefault="003537F9" w:rsidP="003537F9">
      <w:pPr>
        <w:widowControl w:val="0"/>
        <w:tabs>
          <w:tab w:val="left" w:pos="7500"/>
        </w:tabs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320ED6">
        <w:rPr>
          <w:sz w:val="28"/>
          <w:szCs w:val="28"/>
        </w:rPr>
        <w:t xml:space="preserve">к Порядку  </w:t>
      </w:r>
    </w:p>
    <w:p w:rsidR="003537F9" w:rsidRDefault="003537F9" w:rsidP="003537F9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11ECB">
        <w:rPr>
          <w:rFonts w:cs="Times New Roman"/>
          <w:sz w:val="28"/>
          <w:szCs w:val="28"/>
        </w:rPr>
        <w:t xml:space="preserve">ведения учета использования (неиспользования) </w:t>
      </w:r>
    </w:p>
    <w:p w:rsidR="003537F9" w:rsidRDefault="003537F9" w:rsidP="003537F9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11ECB">
        <w:rPr>
          <w:rFonts w:cs="Times New Roman"/>
          <w:sz w:val="28"/>
          <w:szCs w:val="28"/>
        </w:rPr>
        <w:t xml:space="preserve">предоставленных участков под </w:t>
      </w:r>
    </w:p>
    <w:p w:rsidR="003537F9" w:rsidRDefault="003537F9" w:rsidP="003537F9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11ECB">
        <w:rPr>
          <w:rFonts w:cs="Times New Roman"/>
          <w:sz w:val="28"/>
          <w:szCs w:val="28"/>
        </w:rPr>
        <w:t xml:space="preserve">семейные </w:t>
      </w:r>
      <w:r>
        <w:rPr>
          <w:rFonts w:cs="Times New Roman"/>
          <w:sz w:val="28"/>
          <w:szCs w:val="28"/>
        </w:rPr>
        <w:t xml:space="preserve">(родовые) </w:t>
      </w:r>
      <w:r w:rsidRPr="00611ECB">
        <w:rPr>
          <w:rFonts w:cs="Times New Roman"/>
          <w:sz w:val="28"/>
          <w:szCs w:val="28"/>
        </w:rPr>
        <w:t>захоронения</w:t>
      </w:r>
      <w:r w:rsidRPr="00F96A41">
        <w:rPr>
          <w:rFonts w:cs="Times New Roman"/>
          <w:sz w:val="28"/>
          <w:szCs w:val="28"/>
        </w:rPr>
        <w:t xml:space="preserve"> </w:t>
      </w:r>
    </w:p>
    <w:p w:rsidR="003537F9" w:rsidRDefault="003537F9" w:rsidP="003537F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6A41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Pr="00FC5756">
        <w:rPr>
          <w:rFonts w:eastAsia="Times New Roman" w:cs="Times New Roman"/>
          <w:sz w:val="28"/>
          <w:szCs w:val="28"/>
          <w:lang w:eastAsia="ru-RU"/>
        </w:rPr>
        <w:t xml:space="preserve">Новоселицкого муниципального округа </w:t>
      </w:r>
    </w:p>
    <w:p w:rsidR="003537F9" w:rsidRDefault="003537F9" w:rsidP="003537F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C5756"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  <w:r w:rsidRPr="00FC5756">
        <w:rPr>
          <w:rFonts w:eastAsia="Calibri" w:cs="Times New Roman"/>
          <w:sz w:val="28"/>
          <w:szCs w:val="28"/>
        </w:rPr>
        <w:t>.</w:t>
      </w:r>
    </w:p>
    <w:p w:rsidR="003537F9" w:rsidRDefault="003537F9" w:rsidP="003537F9">
      <w:pPr>
        <w:jc w:val="center"/>
        <w:rPr>
          <w:sz w:val="26"/>
          <w:szCs w:val="26"/>
        </w:rPr>
      </w:pPr>
    </w:p>
    <w:p w:rsidR="003537F9" w:rsidRDefault="003537F9" w:rsidP="003537F9">
      <w:pPr>
        <w:jc w:val="center"/>
        <w:rPr>
          <w:sz w:val="26"/>
          <w:szCs w:val="26"/>
        </w:rPr>
      </w:pPr>
    </w:p>
    <w:p w:rsidR="003537F9" w:rsidRPr="00877F5E" w:rsidRDefault="003537F9" w:rsidP="003537F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Ведомость</w:t>
      </w:r>
    </w:p>
    <w:p w:rsidR="003537F9" w:rsidRPr="00877F5E" w:rsidRDefault="00442805" w:rsidP="003537F9">
      <w:pPr>
        <w:jc w:val="center"/>
        <w:rPr>
          <w:sz w:val="26"/>
          <w:szCs w:val="26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результатов Учёта </w:t>
      </w:r>
      <w:r>
        <w:rPr>
          <w:rFonts w:cs="Times New Roman"/>
          <w:sz w:val="28"/>
          <w:szCs w:val="28"/>
        </w:rPr>
        <w:t xml:space="preserve">предоставленных </w:t>
      </w:r>
      <w:r w:rsidR="0069359D">
        <w:rPr>
          <w:rFonts w:cs="Times New Roman"/>
          <w:sz w:val="28"/>
          <w:szCs w:val="28"/>
        </w:rPr>
        <w:t xml:space="preserve">земельных </w:t>
      </w:r>
      <w:r>
        <w:rPr>
          <w:rFonts w:cs="Times New Roman"/>
          <w:sz w:val="28"/>
          <w:szCs w:val="28"/>
        </w:rPr>
        <w:t>участков под семейные (родовые) захоронения</w:t>
      </w:r>
      <w:r w:rsidRPr="00877F5E">
        <w:rPr>
          <w:sz w:val="26"/>
          <w:szCs w:val="26"/>
        </w:rPr>
        <w:t xml:space="preserve"> </w:t>
      </w:r>
      <w:r w:rsidR="003537F9" w:rsidRPr="00877F5E">
        <w:rPr>
          <w:sz w:val="26"/>
          <w:szCs w:val="26"/>
        </w:rPr>
        <w:t>__________________________________________________________________</w:t>
      </w:r>
    </w:p>
    <w:p w:rsidR="003537F9" w:rsidRPr="00877F5E" w:rsidRDefault="003537F9" w:rsidP="003537F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097"/>
        <w:gridCol w:w="1578"/>
        <w:gridCol w:w="1824"/>
        <w:gridCol w:w="2552"/>
      </w:tblGrid>
      <w:tr w:rsidR="00442805" w:rsidRPr="00877F5E" w:rsidTr="00442805">
        <w:tc>
          <w:tcPr>
            <w:tcW w:w="592" w:type="dxa"/>
          </w:tcPr>
          <w:p w:rsidR="00442805" w:rsidRPr="00877F5E" w:rsidRDefault="00442805" w:rsidP="00FE6831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2097" w:type="dxa"/>
          </w:tcPr>
          <w:p w:rsidR="00442805" w:rsidRPr="00442805" w:rsidRDefault="00442805" w:rsidP="001707DB">
            <w:pPr>
              <w:jc w:val="both"/>
              <w:rPr>
                <w:sz w:val="24"/>
                <w:szCs w:val="24"/>
              </w:rPr>
            </w:pPr>
            <w:r w:rsidRPr="00442805">
              <w:rPr>
                <w:sz w:val="24"/>
                <w:szCs w:val="24"/>
              </w:rPr>
              <w:t xml:space="preserve">Реквизиты семейного (родового) захоронения (номер в </w:t>
            </w:r>
            <w:r w:rsidR="00A24C7C">
              <w:rPr>
                <w:sz w:val="24"/>
                <w:szCs w:val="24"/>
              </w:rPr>
              <w:t>журнал</w:t>
            </w:r>
            <w:r w:rsidRPr="00442805">
              <w:rPr>
                <w:sz w:val="24"/>
                <w:szCs w:val="24"/>
              </w:rPr>
              <w:t>е регистрации</w:t>
            </w:r>
            <w:r w:rsidRPr="004428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родового (семейного) захоронения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Ф.И.О ответственного за захоронения)</w:t>
            </w:r>
          </w:p>
        </w:tc>
        <w:tc>
          <w:tcPr>
            <w:tcW w:w="1578" w:type="dxa"/>
          </w:tcPr>
          <w:p w:rsidR="00442805" w:rsidRPr="00442805" w:rsidRDefault="00442805" w:rsidP="001707DB">
            <w:pPr>
              <w:jc w:val="both"/>
              <w:rPr>
                <w:sz w:val="24"/>
                <w:szCs w:val="24"/>
              </w:rPr>
            </w:pPr>
            <w:r w:rsidRPr="00442805">
              <w:rPr>
                <w:sz w:val="24"/>
                <w:szCs w:val="24"/>
              </w:rPr>
              <w:t xml:space="preserve">Количество захоронений, учтенных в </w:t>
            </w:r>
            <w:r w:rsidR="00A24C7C">
              <w:rPr>
                <w:sz w:val="24"/>
                <w:szCs w:val="24"/>
              </w:rPr>
              <w:t>журнал</w:t>
            </w:r>
            <w:r w:rsidRPr="00442805">
              <w:rPr>
                <w:sz w:val="24"/>
                <w:szCs w:val="24"/>
              </w:rPr>
              <w:t xml:space="preserve">е регистрации </w:t>
            </w:r>
            <w:r w:rsidR="00DA4026">
              <w:rPr>
                <w:rFonts w:eastAsia="Times New Roman" w:cs="Times New Roman"/>
                <w:sz w:val="24"/>
                <w:szCs w:val="24"/>
                <w:lang w:eastAsia="ru-RU"/>
              </w:rPr>
              <w:t>семейных (родовых)</w:t>
            </w:r>
            <w:r w:rsidRPr="004428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захоронений</w:t>
            </w:r>
          </w:p>
        </w:tc>
        <w:tc>
          <w:tcPr>
            <w:tcW w:w="1824" w:type="dxa"/>
          </w:tcPr>
          <w:p w:rsidR="00442805" w:rsidRPr="00877F5E" w:rsidRDefault="00442805" w:rsidP="001707D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Количество захоронений, не учтенных в </w:t>
            </w:r>
            <w:r w:rsidR="00A24C7C">
              <w:rPr>
                <w:sz w:val="26"/>
                <w:szCs w:val="26"/>
              </w:rPr>
              <w:t>журнал</w:t>
            </w:r>
            <w:r w:rsidRPr="00877F5E">
              <w:rPr>
                <w:sz w:val="26"/>
                <w:szCs w:val="26"/>
              </w:rPr>
              <w:t xml:space="preserve">е регистрации </w:t>
            </w:r>
            <w:r w:rsidR="00DA4026">
              <w:rPr>
                <w:rFonts w:eastAsia="Times New Roman" w:cs="Times New Roman"/>
                <w:sz w:val="24"/>
                <w:szCs w:val="24"/>
                <w:lang w:eastAsia="ru-RU"/>
              </w:rPr>
              <w:t>семейных (родовых)</w:t>
            </w:r>
            <w:r w:rsidRPr="004428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захоронений</w:t>
            </w:r>
          </w:p>
        </w:tc>
        <w:tc>
          <w:tcPr>
            <w:tcW w:w="2552" w:type="dxa"/>
          </w:tcPr>
          <w:p w:rsidR="00442805" w:rsidRPr="00877F5E" w:rsidRDefault="00442805" w:rsidP="00FE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выявленных нарушениях </w:t>
            </w:r>
            <w:r w:rsidRPr="00442805">
              <w:rPr>
                <w:rFonts w:cs="Times New Roman"/>
                <w:sz w:val="24"/>
                <w:szCs w:val="24"/>
              </w:rPr>
              <w:t>использования (неиспользования) предоставленных участков под семейные (родовые) захоронения</w:t>
            </w:r>
          </w:p>
        </w:tc>
      </w:tr>
      <w:tr w:rsidR="00442805" w:rsidRPr="00877F5E" w:rsidTr="00442805">
        <w:tc>
          <w:tcPr>
            <w:tcW w:w="592" w:type="dxa"/>
          </w:tcPr>
          <w:p w:rsidR="00442805" w:rsidRPr="00877F5E" w:rsidRDefault="00442805" w:rsidP="00FE6831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097" w:type="dxa"/>
          </w:tcPr>
          <w:p w:rsidR="00442805" w:rsidRPr="00877F5E" w:rsidRDefault="00442805" w:rsidP="00FE6831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442805" w:rsidRPr="00877F5E" w:rsidRDefault="00442805" w:rsidP="00FE6831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24" w:type="dxa"/>
          </w:tcPr>
          <w:p w:rsidR="00442805" w:rsidRPr="00877F5E" w:rsidRDefault="00442805" w:rsidP="00FE6831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442805" w:rsidRPr="00877F5E" w:rsidRDefault="00442805" w:rsidP="00FE6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3537F9" w:rsidRPr="00877F5E" w:rsidRDefault="003537F9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3537F9" w:rsidRPr="00877F5E" w:rsidRDefault="003537F9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3537F9" w:rsidRPr="00877F5E" w:rsidRDefault="003537F9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537F9" w:rsidRPr="00877F5E" w:rsidRDefault="003537F9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3537F9" w:rsidRPr="00877F5E" w:rsidRDefault="003537F9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3537F9" w:rsidRPr="00877F5E" w:rsidRDefault="003537F9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3537F9" w:rsidRPr="00877F5E" w:rsidRDefault="003537F9" w:rsidP="00442805">
      <w:pPr>
        <w:spacing w:after="0" w:line="240" w:lineRule="auto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sectPr w:rsidR="003537F9" w:rsidRPr="00877F5E" w:rsidSect="005F7BD1">
      <w:pgSz w:w="11906" w:h="16838"/>
      <w:pgMar w:top="284" w:right="567" w:bottom="1134" w:left="1985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54" w:rsidRDefault="00FB4C54" w:rsidP="00170390">
      <w:pPr>
        <w:spacing w:after="0" w:line="240" w:lineRule="auto"/>
      </w:pPr>
      <w:r>
        <w:separator/>
      </w:r>
    </w:p>
  </w:endnote>
  <w:endnote w:type="continuationSeparator" w:id="0">
    <w:p w:rsidR="00FB4C54" w:rsidRDefault="00FB4C54" w:rsidP="0017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54" w:rsidRDefault="00FB4C54" w:rsidP="00170390">
      <w:pPr>
        <w:spacing w:after="0" w:line="240" w:lineRule="auto"/>
      </w:pPr>
      <w:r>
        <w:separator/>
      </w:r>
    </w:p>
  </w:footnote>
  <w:footnote w:type="continuationSeparator" w:id="0">
    <w:p w:rsidR="00FB4C54" w:rsidRDefault="00FB4C54" w:rsidP="0017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35D"/>
    <w:multiLevelType w:val="hybridMultilevel"/>
    <w:tmpl w:val="79844642"/>
    <w:lvl w:ilvl="0" w:tplc="F12A5E34">
      <w:start w:val="4"/>
      <w:numFmt w:val="decimal"/>
      <w:lvlText w:val="%1."/>
      <w:lvlJc w:val="left"/>
      <w:pPr>
        <w:ind w:left="7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45C83B79"/>
    <w:multiLevelType w:val="multilevel"/>
    <w:tmpl w:val="8B5CF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EC7728"/>
    <w:multiLevelType w:val="hybridMultilevel"/>
    <w:tmpl w:val="B0E4C1D6"/>
    <w:lvl w:ilvl="0" w:tplc="7F9E7526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04D83"/>
    <w:multiLevelType w:val="hybridMultilevel"/>
    <w:tmpl w:val="949EDA54"/>
    <w:lvl w:ilvl="0" w:tplc="E1E83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9A"/>
    <w:rsid w:val="00013605"/>
    <w:rsid w:val="00016C7D"/>
    <w:rsid w:val="00043602"/>
    <w:rsid w:val="00055BF7"/>
    <w:rsid w:val="00055F8B"/>
    <w:rsid w:val="000623A4"/>
    <w:rsid w:val="00066DE0"/>
    <w:rsid w:val="000675CF"/>
    <w:rsid w:val="00095C7A"/>
    <w:rsid w:val="000A376E"/>
    <w:rsid w:val="000C0A94"/>
    <w:rsid w:val="000E3C43"/>
    <w:rsid w:val="00146982"/>
    <w:rsid w:val="001505E2"/>
    <w:rsid w:val="00160FD0"/>
    <w:rsid w:val="00163BA4"/>
    <w:rsid w:val="001701A9"/>
    <w:rsid w:val="00170390"/>
    <w:rsid w:val="001707DB"/>
    <w:rsid w:val="001766AF"/>
    <w:rsid w:val="00190FF3"/>
    <w:rsid w:val="0019247D"/>
    <w:rsid w:val="001A737A"/>
    <w:rsid w:val="001B63FA"/>
    <w:rsid w:val="001C116A"/>
    <w:rsid w:val="001D517E"/>
    <w:rsid w:val="001F4590"/>
    <w:rsid w:val="00203D1F"/>
    <w:rsid w:val="00221799"/>
    <w:rsid w:val="00231441"/>
    <w:rsid w:val="00235E94"/>
    <w:rsid w:val="00257227"/>
    <w:rsid w:val="00274292"/>
    <w:rsid w:val="00274310"/>
    <w:rsid w:val="002777D2"/>
    <w:rsid w:val="0028098E"/>
    <w:rsid w:val="00282BEC"/>
    <w:rsid w:val="00282E3E"/>
    <w:rsid w:val="002B1BA5"/>
    <w:rsid w:val="002B418F"/>
    <w:rsid w:val="002E7E10"/>
    <w:rsid w:val="002F711E"/>
    <w:rsid w:val="00305DAA"/>
    <w:rsid w:val="00320ED6"/>
    <w:rsid w:val="00336CEA"/>
    <w:rsid w:val="003537F9"/>
    <w:rsid w:val="003620EC"/>
    <w:rsid w:val="00367E8F"/>
    <w:rsid w:val="003728D0"/>
    <w:rsid w:val="00373FFC"/>
    <w:rsid w:val="003800E8"/>
    <w:rsid w:val="0038279B"/>
    <w:rsid w:val="003C26E7"/>
    <w:rsid w:val="003E0583"/>
    <w:rsid w:val="003E297F"/>
    <w:rsid w:val="00400156"/>
    <w:rsid w:val="00400D10"/>
    <w:rsid w:val="00407D92"/>
    <w:rsid w:val="00422EBC"/>
    <w:rsid w:val="00424951"/>
    <w:rsid w:val="00432573"/>
    <w:rsid w:val="00442805"/>
    <w:rsid w:val="00442966"/>
    <w:rsid w:val="00446AB4"/>
    <w:rsid w:val="00447DC0"/>
    <w:rsid w:val="004624DB"/>
    <w:rsid w:val="004863B0"/>
    <w:rsid w:val="0048646F"/>
    <w:rsid w:val="004A055A"/>
    <w:rsid w:val="004A3D61"/>
    <w:rsid w:val="004C6707"/>
    <w:rsid w:val="004D4F9C"/>
    <w:rsid w:val="004D6CBE"/>
    <w:rsid w:val="004D7664"/>
    <w:rsid w:val="004F1EB2"/>
    <w:rsid w:val="004F484A"/>
    <w:rsid w:val="00517280"/>
    <w:rsid w:val="0055213E"/>
    <w:rsid w:val="0055299E"/>
    <w:rsid w:val="00564728"/>
    <w:rsid w:val="00580DF7"/>
    <w:rsid w:val="00582434"/>
    <w:rsid w:val="00587397"/>
    <w:rsid w:val="005B17F0"/>
    <w:rsid w:val="005B6EF8"/>
    <w:rsid w:val="005D73EB"/>
    <w:rsid w:val="005F475B"/>
    <w:rsid w:val="005F7BD1"/>
    <w:rsid w:val="00611ECB"/>
    <w:rsid w:val="006140F4"/>
    <w:rsid w:val="00616602"/>
    <w:rsid w:val="00620CB8"/>
    <w:rsid w:val="00622F43"/>
    <w:rsid w:val="00625250"/>
    <w:rsid w:val="00643D52"/>
    <w:rsid w:val="00664F4B"/>
    <w:rsid w:val="006760F7"/>
    <w:rsid w:val="0069262F"/>
    <w:rsid w:val="0069359D"/>
    <w:rsid w:val="0069367A"/>
    <w:rsid w:val="00697F33"/>
    <w:rsid w:val="006A0201"/>
    <w:rsid w:val="006B2AD7"/>
    <w:rsid w:val="006B6956"/>
    <w:rsid w:val="006C6E76"/>
    <w:rsid w:val="006F0C62"/>
    <w:rsid w:val="006F3E7E"/>
    <w:rsid w:val="006F4DD3"/>
    <w:rsid w:val="00702633"/>
    <w:rsid w:val="00710742"/>
    <w:rsid w:val="0071298B"/>
    <w:rsid w:val="00770122"/>
    <w:rsid w:val="00774D90"/>
    <w:rsid w:val="0077774F"/>
    <w:rsid w:val="00787ACD"/>
    <w:rsid w:val="007A03FB"/>
    <w:rsid w:val="007A5576"/>
    <w:rsid w:val="007A562F"/>
    <w:rsid w:val="007B3E32"/>
    <w:rsid w:val="007C3E9F"/>
    <w:rsid w:val="007E5A24"/>
    <w:rsid w:val="00820CB9"/>
    <w:rsid w:val="00822014"/>
    <w:rsid w:val="00831984"/>
    <w:rsid w:val="00846803"/>
    <w:rsid w:val="00850CD6"/>
    <w:rsid w:val="00863FD8"/>
    <w:rsid w:val="00864AF6"/>
    <w:rsid w:val="00884581"/>
    <w:rsid w:val="00892675"/>
    <w:rsid w:val="008942CE"/>
    <w:rsid w:val="0089625A"/>
    <w:rsid w:val="008B2AB0"/>
    <w:rsid w:val="008C3D04"/>
    <w:rsid w:val="008D082A"/>
    <w:rsid w:val="008D2365"/>
    <w:rsid w:val="008D3AE9"/>
    <w:rsid w:val="008D3D66"/>
    <w:rsid w:val="008E3BDF"/>
    <w:rsid w:val="008E6B9E"/>
    <w:rsid w:val="00903CFB"/>
    <w:rsid w:val="00913930"/>
    <w:rsid w:val="00920401"/>
    <w:rsid w:val="00925027"/>
    <w:rsid w:val="00925F94"/>
    <w:rsid w:val="00930FA9"/>
    <w:rsid w:val="00934815"/>
    <w:rsid w:val="00935CE1"/>
    <w:rsid w:val="00940764"/>
    <w:rsid w:val="009544E9"/>
    <w:rsid w:val="00957D5D"/>
    <w:rsid w:val="00960921"/>
    <w:rsid w:val="009662BB"/>
    <w:rsid w:val="0099715B"/>
    <w:rsid w:val="009A21C1"/>
    <w:rsid w:val="009A49B1"/>
    <w:rsid w:val="009B04FF"/>
    <w:rsid w:val="009D1BF7"/>
    <w:rsid w:val="009E008B"/>
    <w:rsid w:val="009E651B"/>
    <w:rsid w:val="009E739D"/>
    <w:rsid w:val="009F030B"/>
    <w:rsid w:val="00A15C5C"/>
    <w:rsid w:val="00A16434"/>
    <w:rsid w:val="00A24C7C"/>
    <w:rsid w:val="00A27B33"/>
    <w:rsid w:val="00A34185"/>
    <w:rsid w:val="00A36D46"/>
    <w:rsid w:val="00AA3802"/>
    <w:rsid w:val="00AA6405"/>
    <w:rsid w:val="00AB164D"/>
    <w:rsid w:val="00AC0B75"/>
    <w:rsid w:val="00AC7F6B"/>
    <w:rsid w:val="00AD6AD4"/>
    <w:rsid w:val="00AD7EF7"/>
    <w:rsid w:val="00AE4D65"/>
    <w:rsid w:val="00B0321B"/>
    <w:rsid w:val="00B0704B"/>
    <w:rsid w:val="00B12360"/>
    <w:rsid w:val="00B1498E"/>
    <w:rsid w:val="00B1527F"/>
    <w:rsid w:val="00B4044B"/>
    <w:rsid w:val="00B438E0"/>
    <w:rsid w:val="00B45844"/>
    <w:rsid w:val="00B62BE0"/>
    <w:rsid w:val="00B669C3"/>
    <w:rsid w:val="00B7638A"/>
    <w:rsid w:val="00BA28B4"/>
    <w:rsid w:val="00BC6679"/>
    <w:rsid w:val="00BC7DF2"/>
    <w:rsid w:val="00BD0ECD"/>
    <w:rsid w:val="00BE03EA"/>
    <w:rsid w:val="00BE3F12"/>
    <w:rsid w:val="00BF4F82"/>
    <w:rsid w:val="00C04EEC"/>
    <w:rsid w:val="00C1293A"/>
    <w:rsid w:val="00C21752"/>
    <w:rsid w:val="00C46742"/>
    <w:rsid w:val="00C50B77"/>
    <w:rsid w:val="00C70536"/>
    <w:rsid w:val="00C7504A"/>
    <w:rsid w:val="00C879BC"/>
    <w:rsid w:val="00CC61BC"/>
    <w:rsid w:val="00CC6AE8"/>
    <w:rsid w:val="00D039DD"/>
    <w:rsid w:val="00D077CF"/>
    <w:rsid w:val="00D273EF"/>
    <w:rsid w:val="00D373DE"/>
    <w:rsid w:val="00D42C5C"/>
    <w:rsid w:val="00D43D4C"/>
    <w:rsid w:val="00D561CA"/>
    <w:rsid w:val="00D80AB1"/>
    <w:rsid w:val="00DA4026"/>
    <w:rsid w:val="00DA7D59"/>
    <w:rsid w:val="00DD06D1"/>
    <w:rsid w:val="00DD34CD"/>
    <w:rsid w:val="00DE4E65"/>
    <w:rsid w:val="00DF039A"/>
    <w:rsid w:val="00E27EFF"/>
    <w:rsid w:val="00E30A87"/>
    <w:rsid w:val="00E31AD5"/>
    <w:rsid w:val="00E352E6"/>
    <w:rsid w:val="00E47A95"/>
    <w:rsid w:val="00E61D35"/>
    <w:rsid w:val="00E659F3"/>
    <w:rsid w:val="00E664CA"/>
    <w:rsid w:val="00E717E9"/>
    <w:rsid w:val="00E80BB2"/>
    <w:rsid w:val="00E827A2"/>
    <w:rsid w:val="00E86495"/>
    <w:rsid w:val="00E86503"/>
    <w:rsid w:val="00E9132A"/>
    <w:rsid w:val="00EA2D44"/>
    <w:rsid w:val="00EA4E7E"/>
    <w:rsid w:val="00EB5A7A"/>
    <w:rsid w:val="00ED3F88"/>
    <w:rsid w:val="00EE0E27"/>
    <w:rsid w:val="00EE2261"/>
    <w:rsid w:val="00EE39CA"/>
    <w:rsid w:val="00EF3A5E"/>
    <w:rsid w:val="00F014D3"/>
    <w:rsid w:val="00F02D1E"/>
    <w:rsid w:val="00F02F88"/>
    <w:rsid w:val="00F17066"/>
    <w:rsid w:val="00F24017"/>
    <w:rsid w:val="00F25EBF"/>
    <w:rsid w:val="00F356EB"/>
    <w:rsid w:val="00F36639"/>
    <w:rsid w:val="00F3736E"/>
    <w:rsid w:val="00F468CF"/>
    <w:rsid w:val="00F50115"/>
    <w:rsid w:val="00F53394"/>
    <w:rsid w:val="00F73EB1"/>
    <w:rsid w:val="00F848A6"/>
    <w:rsid w:val="00F93620"/>
    <w:rsid w:val="00F9445D"/>
    <w:rsid w:val="00F96A41"/>
    <w:rsid w:val="00FA2EA1"/>
    <w:rsid w:val="00FB4C54"/>
    <w:rsid w:val="00FC0635"/>
    <w:rsid w:val="00FC3AAA"/>
    <w:rsid w:val="00FC552F"/>
    <w:rsid w:val="00FC5756"/>
    <w:rsid w:val="00FD785D"/>
    <w:rsid w:val="00FE6831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B1C9-5194-4C4F-839B-2FE060B8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F9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0B7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B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80B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80BB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0B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0B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50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3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3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31AD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390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390"/>
    <w:rPr>
      <w:rFonts w:ascii="Times New Roman" w:hAnsi="Times New Roman"/>
    </w:rPr>
  </w:style>
  <w:style w:type="paragraph" w:customStyle="1" w:styleId="ab">
    <w:name w:val="Мой стиль"/>
    <w:basedOn w:val="a"/>
    <w:link w:val="ac"/>
    <w:rsid w:val="00A36D46"/>
    <w:pPr>
      <w:adjustRightInd w:val="0"/>
      <w:spacing w:after="120" w:line="240" w:lineRule="auto"/>
      <w:ind w:firstLine="567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Мой стиль Знак"/>
    <w:basedOn w:val="a0"/>
    <w:link w:val="ab"/>
    <w:rsid w:val="00A36D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043602"/>
    <w:pPr>
      <w:ind w:left="720"/>
      <w:contextualSpacing/>
    </w:pPr>
  </w:style>
  <w:style w:type="paragraph" w:customStyle="1" w:styleId="ConsPlusNormal">
    <w:name w:val="ConsPlusNormal"/>
    <w:link w:val="ConsPlusNormal0"/>
    <w:rsid w:val="00E80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80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E80BB2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80B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E80BB2"/>
  </w:style>
  <w:style w:type="paragraph" w:styleId="af1">
    <w:name w:val="Block Text"/>
    <w:basedOn w:val="a"/>
    <w:rsid w:val="00E80BB2"/>
    <w:pPr>
      <w:widowControl w:val="0"/>
      <w:shd w:val="clear" w:color="auto" w:fill="FFFFFF"/>
      <w:autoSpaceDE w:val="0"/>
      <w:autoSpaceDN w:val="0"/>
      <w:adjustRightInd w:val="0"/>
      <w:spacing w:after="0" w:line="173" w:lineRule="exact"/>
      <w:ind w:left="1838" w:right="1958" w:hanging="182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E80B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0BB2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80BB2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E80BB2"/>
    <w:pPr>
      <w:spacing w:after="0" w:line="240" w:lineRule="auto"/>
      <w:ind w:left="-109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80BB2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B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80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E80BB2"/>
    <w:pPr>
      <w:spacing w:after="120" w:line="240" w:lineRule="auto"/>
      <w:ind w:left="283"/>
    </w:pPr>
    <w:rPr>
      <w:rFonts w:eastAsia="Times New Roman" w:cs="Times-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80BB2"/>
    <w:rPr>
      <w:rFonts w:ascii="Times New Roman" w:eastAsia="Times New Roman" w:hAnsi="Times New Roman" w:cs="Times-Roman"/>
      <w:sz w:val="16"/>
      <w:szCs w:val="16"/>
      <w:lang w:eastAsia="ru-RU"/>
    </w:rPr>
  </w:style>
  <w:style w:type="paragraph" w:customStyle="1" w:styleId="ConsPlusNonformat">
    <w:name w:val="ConsPlusNonformat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aliases w:val="14Без отступа,Без отступа"/>
    <w:uiPriority w:val="1"/>
    <w:qFormat/>
    <w:rsid w:val="00E80B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Рабочий"/>
    <w:basedOn w:val="af4"/>
    <w:link w:val="af6"/>
    <w:autoRedefine/>
    <w:qFormat/>
    <w:rsid w:val="00E80BB2"/>
    <w:pPr>
      <w:ind w:firstLine="709"/>
      <w:jc w:val="both"/>
    </w:pPr>
    <w:rPr>
      <w:rFonts w:ascii="Times New Roman" w:hAnsi="Times New Roman"/>
      <w:sz w:val="32"/>
      <w:szCs w:val="32"/>
      <w:lang w:eastAsia="ru-RU"/>
    </w:rPr>
  </w:style>
  <w:style w:type="character" w:customStyle="1" w:styleId="af6">
    <w:name w:val="Рабочий Знак"/>
    <w:basedOn w:val="a0"/>
    <w:link w:val="af5"/>
    <w:rsid w:val="00E80BB2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23">
    <w:name w:val="Body Text First Indent 2"/>
    <w:basedOn w:val="ae"/>
    <w:link w:val="24"/>
    <w:autoRedefine/>
    <w:rsid w:val="00E80BB2"/>
    <w:pPr>
      <w:spacing w:after="120"/>
      <w:ind w:left="283" w:firstLine="210"/>
    </w:pPr>
    <w:rPr>
      <w:sz w:val="28"/>
      <w:szCs w:val="28"/>
      <w:lang w:val="en-US" w:eastAsia="en-US"/>
    </w:rPr>
  </w:style>
  <w:style w:type="character" w:customStyle="1" w:styleId="24">
    <w:name w:val="Красная строка 2 Знак"/>
    <w:basedOn w:val="af"/>
    <w:link w:val="23"/>
    <w:rsid w:val="00E80B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7">
    <w:name w:val="Strong"/>
    <w:basedOn w:val="a0"/>
    <w:qFormat/>
    <w:rsid w:val="00E80BB2"/>
    <w:rPr>
      <w:b/>
      <w:bCs/>
    </w:rPr>
  </w:style>
  <w:style w:type="paragraph" w:customStyle="1" w:styleId="tekstob">
    <w:name w:val="tekstob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8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0B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E80BB2"/>
    <w:pPr>
      <w:spacing w:after="160" w:line="360" w:lineRule="auto"/>
      <w:jc w:val="both"/>
    </w:pPr>
    <w:rPr>
      <w:rFonts w:eastAsia="Times New Roman" w:cs="Times New Roman"/>
      <w:sz w:val="28"/>
      <w:szCs w:val="20"/>
      <w:lang w:val="en-US"/>
    </w:rPr>
  </w:style>
  <w:style w:type="paragraph" w:customStyle="1" w:styleId="dktexjustify">
    <w:name w:val="dktexjustify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BB2"/>
  </w:style>
  <w:style w:type="paragraph" w:customStyle="1" w:styleId="dktexright">
    <w:name w:val="dktexright"/>
    <w:basedOn w:val="a"/>
    <w:rsid w:val="00E80B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a"/>
    <w:basedOn w:val="a"/>
    <w:rsid w:val="00E80BB2"/>
    <w:pPr>
      <w:overflowPunct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80B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80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0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80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0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F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150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15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9F0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8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808A-74CF-40A2-B9E5-F12F8471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ОМХ</cp:lastModifiedBy>
  <cp:revision>14</cp:revision>
  <cp:lastPrinted>2021-07-22T05:41:00Z</cp:lastPrinted>
  <dcterms:created xsi:type="dcterms:W3CDTF">2021-07-19T12:15:00Z</dcterms:created>
  <dcterms:modified xsi:type="dcterms:W3CDTF">2021-07-22T06:36:00Z</dcterms:modified>
</cp:coreProperties>
</file>